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2BC947FE" wp14:editId="63DB97BD">
                <wp:simplePos x="0" y="0"/>
                <wp:positionH relativeFrom="column">
                  <wp:posOffset>4475480</wp:posOffset>
                </wp:positionH>
                <wp:positionV relativeFrom="paragraph">
                  <wp:posOffset>-83185</wp:posOffset>
                </wp:positionV>
                <wp:extent cx="1821180" cy="979805"/>
                <wp:effectExtent l="0" t="0" r="0" b="0"/>
                <wp:wrapTight wrapText="bothSides">
                  <wp:wrapPolygon edited="0">
                    <wp:start x="301" y="560"/>
                    <wp:lineTo x="301" y="20158"/>
                    <wp:lineTo x="21088" y="20158"/>
                    <wp:lineTo x="21088" y="560"/>
                    <wp:lineTo x="301" y="56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905EAB">
                              <w:rPr>
                                <w:rFonts w:cs="Arial"/>
                                <w:b/>
                                <w:color w:val="595959" w:themeColor="text1" w:themeTint="A6"/>
                                <w:szCs w:val="14"/>
                              </w:rPr>
                              <w:t>in</w:t>
                            </w:r>
                            <w:r w:rsidRPr="00D20465">
                              <w:rPr>
                                <w:rFonts w:cs="Arial"/>
                                <w:b/>
                                <w:color w:val="595959" w:themeColor="text1" w:themeTint="A6"/>
                                <w:szCs w:val="14"/>
                              </w:rPr>
                              <w:t xml:space="preserve"> für </w:t>
                            </w:r>
                            <w:r w:rsidR="00905EAB">
                              <w:rPr>
                                <w:rFonts w:cs="Arial"/>
                                <w:b/>
                                <w:color w:val="595959" w:themeColor="text1" w:themeTint="A6"/>
                                <w:szCs w:val="14"/>
                              </w:rPr>
                              <w:br/>
                            </w:r>
                            <w:r w:rsidRPr="00D20465">
                              <w:rPr>
                                <w:rFonts w:cs="Arial"/>
                                <w:b/>
                                <w:color w:val="595959" w:themeColor="text1" w:themeTint="A6"/>
                                <w:szCs w:val="14"/>
                              </w:rPr>
                              <w:t>die Redaktion:</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1322AE" w:rsidRPr="00862E1C" w:rsidRDefault="004D7B6A" w:rsidP="001322AE">
                            <w:pPr>
                              <w:rPr>
                                <w:rFonts w:ascii="Arial" w:hAnsi="Arial" w:cs="Arial"/>
                                <w:color w:val="595959" w:themeColor="text1" w:themeTint="A6"/>
                                <w:sz w:val="14"/>
                                <w:szCs w:val="14"/>
                              </w:rPr>
                            </w:pPr>
                            <w:hyperlink r:id="rId9" w:history="1">
                              <w:r w:rsidR="001322AE" w:rsidRPr="00D20465">
                                <w:rPr>
                                  <w:rStyle w:val="Hyperlink"/>
                                  <w:rFonts w:ascii="Arial" w:hAnsi="Arial" w:cs="Arial"/>
                                  <w:color w:val="595959" w:themeColor="text1" w:themeTint="A6"/>
                                  <w:sz w:val="14"/>
                                  <w:szCs w:val="14"/>
                                  <w:u w:val="none"/>
                                </w:rPr>
                                <w:t>n.holtgreife@solarlux.de</w:t>
                              </w:r>
                            </w:hyperlink>
                          </w:p>
                          <w:p w:rsidR="009E7B61" w:rsidRPr="002208B5"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3.4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39wgIAAPUFAAAOAAAAZHJzL2Uyb0RvYy54bWysVNuOmzAQfa/Uf7D8znIpSQAtWe2GUFXa&#10;XqTdfoADJlgFm9pOIK367x2bJEt2VWnVlgfky/jMnJkzc30ztA3aU6mY4Cn2rzyMKC9Eyfg2xV8f&#10;cyfCSGnCS9IITlN8oArfLN++ue67hAaiFk1JJQIQrpK+S3GtdZe4ripq2hJ1JTrK4bISsiUatnLr&#10;lpL0gN42buB5c7cXsuykKKhScJqNl3hp8auKFvpzVSmqUZNiiE3bv7T/jfm7y2uSbCXpalYcwyB/&#10;EUVLGAenZ6iMaIJ2kr2AalkhhRKVvipE64qqYgW1HICN7z1j81CTjloukBzVndOk/h9s8Wn/RSJW&#10;pjjAiJMWSvRIB43uxIAWJjt9pxIweujATA9wDFW2TFV3L4pvCnGxqgnf0lspRV9TUkJ0vnnpTp6O&#10;OMqAbPqPogQ3ZKeFBRoq2ZrUQTIQoEOVDufKmFAK4zIKfD+CqwLu4kUceTPrgiSn151U+j0VLTKL&#10;FEuovEUn+3ulTTQkOZkYZ1zkrGls9Rt+cQCG4wn4hqfmzkRhi/kz9uJ1tI5CJwzmayf0ssy5zVeh&#10;M8/9xSx7l61Wmf/L+PXDpGZlSblxcxKWH76ucEeJj5I4S0uJhpUGzoSk5HazaiTaExB2br9jQiZm&#10;7mUYNgnA5RklPwi9uyB28nm0cMI8nDnxwoscz4/v4rkXxmGWX1K6Z5z+OyXUQyVnwWwU0x+5efZ7&#10;yY0kLdMwOhrWpjg6G5HESHDNS6QPHaiMw9TBxlVLS4waCkPKrGzhNWHNaywnaTTUn9IIUjmJxIrd&#10;6HtUuh42A/gwHbAR5QFkLwWoEgQMsxIWtZA/ICyYOylW33dEQpDNBw6tE/thaAbVdCOnm810Q3gB&#10;UCnWGI3LlR6H266TbFuDp7FZubiFdquY7YSnqI5NCrPFkjrOQTO8pntr9TStl78BAAD//wMAUEsD&#10;BBQABgAIAAAAIQCZ96Rv3wAAAAsBAAAPAAAAZHJzL2Rvd25yZXYueG1sTI/LTsMwEEX3SPyDNUjs&#10;WselNG2IU6EiPoCCxNaJ3TjCHkex86Bfz7CC5ege3XumPC7esckMsQsoQawzYAaboDtsJXy8v672&#10;wGJSqJULaCR8mwjH6vamVIUOM76Z6ZxaRiUYCyXBptQXnMfGGq/iOvQGKbuEwatE59ByPaiZyr3j&#10;myzbca86pAWrenOypvk6j15Ccx1f9qeunuZr/pnXi3WPF3RS3t8tz0/AklnSHwy/+qQOFTnVYUQd&#10;mZOQZ1tSTxJW4kEAI+JwEDtgNaFbsQFelfz/D9UPAAAA//8DAFBLAQItABQABgAIAAAAIQC2gziS&#10;/gAAAOEBAAATAAAAAAAAAAAAAAAAAAAAAABbQ29udGVudF9UeXBlc10ueG1sUEsBAi0AFAAGAAgA&#10;AAAhADj9If/WAAAAlAEAAAsAAAAAAAAAAAAAAAAALwEAAF9yZWxzLy5yZWxzUEsBAi0AFAAGAAgA&#10;AAAhAFTTTf3CAgAA9QUAAA4AAAAAAAAAAAAAAAAALgIAAGRycy9lMm9Eb2MueG1sUEsBAi0AFAAG&#10;AAgAAAAhAJn3pG/fAAAACwEAAA8AAAAAAAAAAAAAAAAAHAUAAGRycy9kb3ducmV2LnhtbFBLBQYA&#10;AAAABAAEAPMAAAAoBgAAAAA=&#10;" filled="f" stroked="f">
                <v:textbox inset=",7.2pt,,7.2pt">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905EAB">
                        <w:rPr>
                          <w:rFonts w:cs="Arial"/>
                          <w:b/>
                          <w:color w:val="595959" w:themeColor="text1" w:themeTint="A6"/>
                          <w:szCs w:val="14"/>
                        </w:rPr>
                        <w:t>in</w:t>
                      </w:r>
                      <w:r w:rsidRPr="00D20465">
                        <w:rPr>
                          <w:rFonts w:cs="Arial"/>
                          <w:b/>
                          <w:color w:val="595959" w:themeColor="text1" w:themeTint="A6"/>
                          <w:szCs w:val="14"/>
                        </w:rPr>
                        <w:t xml:space="preserve"> für </w:t>
                      </w:r>
                      <w:r w:rsidR="00905EAB">
                        <w:rPr>
                          <w:rFonts w:cs="Arial"/>
                          <w:b/>
                          <w:color w:val="595959" w:themeColor="text1" w:themeTint="A6"/>
                          <w:szCs w:val="14"/>
                        </w:rPr>
                        <w:br/>
                      </w:r>
                      <w:r w:rsidRPr="00D20465">
                        <w:rPr>
                          <w:rFonts w:cs="Arial"/>
                          <w:b/>
                          <w:color w:val="595959" w:themeColor="text1" w:themeTint="A6"/>
                          <w:szCs w:val="14"/>
                        </w:rPr>
                        <w:t>die Redaktion:</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1322AE" w:rsidRPr="00862E1C" w:rsidRDefault="00205FE0" w:rsidP="001322AE">
                      <w:pPr>
                        <w:rPr>
                          <w:rFonts w:ascii="Arial" w:hAnsi="Arial" w:cs="Arial"/>
                          <w:color w:val="595959" w:themeColor="text1" w:themeTint="A6"/>
                          <w:sz w:val="14"/>
                          <w:szCs w:val="14"/>
                        </w:rPr>
                      </w:pPr>
                      <w:hyperlink r:id="rId10" w:history="1">
                        <w:r w:rsidR="001322AE" w:rsidRPr="00D20465">
                          <w:rPr>
                            <w:rStyle w:val="Hyperlink"/>
                            <w:rFonts w:ascii="Arial" w:hAnsi="Arial" w:cs="Arial"/>
                            <w:color w:val="595959" w:themeColor="text1" w:themeTint="A6"/>
                            <w:sz w:val="14"/>
                            <w:szCs w:val="14"/>
                            <w:u w:val="none"/>
                          </w:rPr>
                          <w:t>n.holtgreife@solarlux.de</w:t>
                        </w:r>
                      </w:hyperlink>
                    </w:p>
                    <w:p w:rsidR="009E7B61" w:rsidRPr="002208B5"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7A591DE6" wp14:editId="47DD0481">
                <wp:simplePos x="0" y="0"/>
                <wp:positionH relativeFrom="column">
                  <wp:posOffset>4478020</wp:posOffset>
                </wp:positionH>
                <wp:positionV relativeFrom="page">
                  <wp:posOffset>2385060</wp:posOffset>
                </wp:positionV>
                <wp:extent cx="1654810" cy="16998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9E7B61" w:rsidRPr="002208B5" w:rsidRDefault="009E7B61"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2.6pt;margin-top:187.8pt;width:130.3pt;height:1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dTBQMAAGcGAAAOAAAAZHJzL2Uyb0RvYy54bWysVdtunDAQfa/Uf7D8TrjUsIBCKhZCVSm9&#10;SG0/wAtmsQo2tZ3splX+vWOz2WySVqra7gPyZXxmzpnLnr/eTyO6YUpzKQocngUYMdHKjottgb98&#10;brwUI22o6OgoBSvwLdP49cXLF+e7OWeRHOTYMYUAROh8Nxd4MGbOfV+3A5uoPpMzE3DZSzVRA1u1&#10;9TtFd4A+jX4UBIm/k6qblWyZ1nBaL5f4wuH3PWvNh77XzKCxwBCbcV/lvhv79S/Oab5VdB54ewiD&#10;/kUUE+UCnB6hamooulb8GdTEWyW17M1ZKydf9j1vmeMAbMLgCZtPA52Z4wLi6Pkok/5/sO37m48K&#10;8Q5yh5GgE6ToM9sbtJZ7lFp1drPOwejTDGZmD8fW0jLV85Vsv2okZDVQsWWlUnI3MNpBdKF96Z88&#10;XXC0Bdns3skO3NBrIx3QvleTBQQxEKBDlm6PmbGhtNZlEpM0hKsW7sIky9Isdj5ofv98Vtq8YXJC&#10;dlFgBal38PTmShsbDs3vTaw3IRs+ji79o3h0AIbLCTiHp/bOhuGy+SMLssv0MiUeiZJLjwR17ZVN&#10;RbykCVdx/aquqjq8s35Dkg+865iwbu4rKyR/lrlDjS81cawtLUfeWTgbklbbTTUqdEOhshv3Owhy&#10;YuY/DsOJAFyeUAojEqyjzGuSdOWRhsRetgpSLwizdZYEJCN185jSFRfs3ymhXYGzOIqXavott8D9&#10;nnOj+cQNzI6RTwVOj0Y0tzV4KTpkbmcoMwFjB1tXE+swGhlMKbtyiTeUj39ieSKjpf5rGZuyjBKo&#10;AK9OM5BxwyIvbQLirUsSh9Vq1YT16m7x+1BOVbyKylWceUkZhx4JQfayDCKvbsqgDEhTZWTtHkFR&#10;3pej6yvbSktTmf1mf2hgIGV7biO7W2g0JaENoGVgOsNikOo76ACTrsD62zVVoMr4VkCzZiEhdjSe&#10;btTpZnO6oaIFqAIbjJZlZZZxej0rvh3A0zIehCyhwXvuWu8hqsNYgGnmVDxMXjsuT/fO6uH/4eIn&#10;AAAA//8DAFBLAwQUAAYACAAAACEArVV0E98AAAALAQAADwAAAGRycy9kb3ducmV2LnhtbEyPy07D&#10;MBBF90j8gzVI7KhDQ5KSZlKhIj6AgsTWid04qj2OYudBvx6zguVoju49tzqs1rBZjb53hPC4SYAp&#10;ap3sqUP4/Hh72AHzQZAUxpFC+FYeDvXtTSVK6RZ6V/MpdCyGkC8Fgg5hKDn3rVZW+I0bFMXf2Y1W&#10;hHiOHZejWGK4NXybJDm3oqfYoMWgjlq1l9NkEdrr9Lo79s28XIuvolm1yc5kEO/v1pc9sKDW8AfD&#10;r35Uhzo6NW4i6ZlBKJJsG1GEtMhyYJF4zrM4pkHIn9IUeF3x/xvqHwAAAP//AwBQSwECLQAUAAYA&#10;CAAAACEAtoM4kv4AAADhAQAAEwAAAAAAAAAAAAAAAAAAAAAAW0NvbnRlbnRfVHlwZXNdLnhtbFBL&#10;AQItABQABgAIAAAAIQA4/SH/1gAAAJQBAAALAAAAAAAAAAAAAAAAAC8BAABfcmVscy8ucmVsc1BL&#10;AQItABQABgAIAAAAIQAFFqdTBQMAAGcGAAAOAAAAAAAAAAAAAAAAAC4CAABkcnMvZTJvRG9jLnht&#10;bFBLAQItABQABgAIAAAAIQCtVXQT3wAAAAsBAAAPAAAAAAAAAAAAAAAAAF8FAABkcnMvZG93bnJl&#10;di54bWxQSwUGAAAAAAQABADzAAAAawYAAAAA&#10;" o:allowoverlap="f" filled="f" stroked="f">
                <v:textbox inset=",7.2pt,,7.2pt">
                  <w:txbxContent>
                    <w:p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9E7B61" w:rsidRPr="002208B5" w:rsidRDefault="009E7B61" w:rsidP="001C48B5">
                      <w:pPr>
                        <w:rPr>
                          <w:rFonts w:ascii="Arial" w:hAnsi="Arial" w:cs="Arial"/>
                          <w:color w:val="595959" w:themeColor="text1" w:themeTint="A6"/>
                          <w:lang w:val="en-US"/>
                        </w:rPr>
                      </w:pPr>
                    </w:p>
                  </w:txbxContent>
                </v:textbox>
                <w10:wrap anchory="page"/>
                <w10:anchorlock/>
              </v:shape>
            </w:pict>
          </mc:Fallback>
        </mc:AlternateContent>
      </w:r>
    </w:p>
    <w:p w:rsidR="00DE3E04" w:rsidRPr="004D7B6A" w:rsidRDefault="00905EAB" w:rsidP="001372AB">
      <w:pPr>
        <w:widowControl w:val="0"/>
        <w:spacing w:line="336" w:lineRule="auto"/>
        <w:ind w:right="-1"/>
        <w:rPr>
          <w:rFonts w:ascii="Arial" w:hAnsi="Arial" w:cs="Arial"/>
          <w:color w:val="595959" w:themeColor="text1" w:themeTint="A6"/>
          <w:sz w:val="18"/>
          <w:szCs w:val="18"/>
        </w:rPr>
      </w:pPr>
      <w:r>
        <w:rPr>
          <w:rFonts w:ascii="Arial" w:hAnsi="Arial" w:cs="Arial"/>
          <w:color w:val="595959" w:themeColor="text1" w:themeTint="A6"/>
          <w:sz w:val="18"/>
          <w:szCs w:val="18"/>
        </w:rPr>
        <w:t>Melle</w:t>
      </w:r>
      <w:r w:rsidR="00DE3E04" w:rsidRPr="00D20465">
        <w:rPr>
          <w:rFonts w:ascii="Arial" w:hAnsi="Arial" w:cs="Arial"/>
          <w:color w:val="595959" w:themeColor="text1" w:themeTint="A6"/>
          <w:sz w:val="18"/>
          <w:szCs w:val="18"/>
        </w:rPr>
        <w:t xml:space="preserve">, </w:t>
      </w:r>
      <w:r w:rsidR="004D7B6A">
        <w:rPr>
          <w:rFonts w:ascii="Arial" w:hAnsi="Arial" w:cs="Arial"/>
          <w:color w:val="595959" w:themeColor="text1" w:themeTint="A6"/>
          <w:sz w:val="18"/>
          <w:szCs w:val="18"/>
        </w:rPr>
        <w:t>April</w:t>
      </w:r>
      <w:bookmarkStart w:id="0" w:name="_GoBack"/>
      <w:bookmarkEnd w:id="0"/>
      <w:r w:rsidR="00AE4DD3" w:rsidRPr="00D20465">
        <w:rPr>
          <w:rFonts w:ascii="Arial" w:hAnsi="Arial" w:cs="Arial"/>
          <w:color w:val="595959" w:themeColor="text1" w:themeTint="A6"/>
          <w:sz w:val="18"/>
          <w:szCs w:val="18"/>
        </w:rPr>
        <w:t xml:space="preserve"> </w:t>
      </w:r>
      <w:r w:rsidR="005C48EA">
        <w:rPr>
          <w:rFonts w:ascii="Arial" w:hAnsi="Arial" w:cs="Arial"/>
          <w:color w:val="595959" w:themeColor="text1" w:themeTint="A6"/>
          <w:sz w:val="18"/>
          <w:szCs w:val="18"/>
        </w:rPr>
        <w:t>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D44F43" w:rsidRDefault="005C48EA" w:rsidP="00583C59">
      <w:pPr>
        <w:widowControl w:val="0"/>
        <w:spacing w:line="336" w:lineRule="auto"/>
        <w:ind w:right="1702"/>
        <w:rPr>
          <w:rFonts w:ascii="Arial" w:hAnsi="Arial" w:cs="Arial"/>
          <w:b/>
          <w:color w:val="595959" w:themeColor="text1" w:themeTint="A6"/>
          <w:sz w:val="28"/>
          <w:szCs w:val="28"/>
        </w:rPr>
      </w:pPr>
      <w:r>
        <w:rPr>
          <w:rFonts w:ascii="Arial" w:hAnsi="Arial" w:cs="Arial"/>
          <w:b/>
          <w:color w:val="595959" w:themeColor="text1" w:themeTint="A6"/>
          <w:sz w:val="28"/>
          <w:szCs w:val="28"/>
        </w:rPr>
        <w:t>Wintergarten-Ratgeber online</w:t>
      </w:r>
    </w:p>
    <w:p w:rsidR="00485BFA" w:rsidRDefault="000563A2" w:rsidP="00583C59">
      <w:pPr>
        <w:widowControl w:val="0"/>
        <w:spacing w:line="336" w:lineRule="auto"/>
        <w:ind w:right="1702"/>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 xml:space="preserve">Neues </w:t>
      </w:r>
      <w:r w:rsidR="005C48EA">
        <w:rPr>
          <w:rFonts w:ascii="Arial" w:eastAsia="Calibri" w:hAnsi="Arial" w:cs="Arial"/>
          <w:color w:val="595959" w:themeColor="text1" w:themeTint="A6"/>
          <w:lang w:eastAsia="en-US"/>
        </w:rPr>
        <w:t xml:space="preserve">Portal </w:t>
      </w:r>
      <w:r w:rsidR="000122A2">
        <w:rPr>
          <w:rFonts w:ascii="Arial" w:eastAsia="Calibri" w:hAnsi="Arial" w:cs="Arial"/>
          <w:color w:val="595959" w:themeColor="text1" w:themeTint="A6"/>
          <w:lang w:eastAsia="en-US"/>
        </w:rPr>
        <w:t xml:space="preserve">sorgt für mehr </w:t>
      </w:r>
      <w:r w:rsidR="002943F5">
        <w:rPr>
          <w:rFonts w:ascii="Arial" w:eastAsia="Calibri" w:hAnsi="Arial" w:cs="Arial"/>
          <w:color w:val="595959" w:themeColor="text1" w:themeTint="A6"/>
          <w:lang w:eastAsia="en-US"/>
        </w:rPr>
        <w:t>Durchblick beim Glas-Anbau</w:t>
      </w:r>
    </w:p>
    <w:p w:rsidR="00485BFA" w:rsidRPr="00935CD0" w:rsidRDefault="00485BFA" w:rsidP="00583C59">
      <w:pPr>
        <w:widowControl w:val="0"/>
        <w:spacing w:line="336" w:lineRule="auto"/>
        <w:ind w:right="1702"/>
        <w:rPr>
          <w:rFonts w:ascii="Arial" w:hAnsi="Arial" w:cs="Arial"/>
          <w:color w:val="595959" w:themeColor="text1" w:themeTint="A6"/>
          <w:sz w:val="22"/>
          <w:szCs w:val="22"/>
        </w:rPr>
      </w:pPr>
    </w:p>
    <w:p w:rsidR="003D6FE4" w:rsidRPr="001E23FB" w:rsidRDefault="00634542" w:rsidP="00583C59">
      <w:pPr>
        <w:widowControl w:val="0"/>
        <w:spacing w:line="336" w:lineRule="auto"/>
        <w:ind w:right="1702"/>
        <w:rPr>
          <w:rFonts w:ascii="Arial" w:hAnsi="Arial" w:cs="Arial"/>
          <w:b/>
          <w:color w:val="595959" w:themeColor="text1" w:themeTint="A6"/>
          <w:sz w:val="22"/>
          <w:szCs w:val="22"/>
        </w:rPr>
      </w:pPr>
      <w:r>
        <w:rPr>
          <w:rFonts w:ascii="Arial" w:hAnsi="Arial" w:cs="Arial"/>
          <w:b/>
          <w:color w:val="595959" w:themeColor="text1" w:themeTint="A6"/>
          <w:sz w:val="22"/>
          <w:szCs w:val="22"/>
        </w:rPr>
        <w:t>Wer Freude</w:t>
      </w:r>
      <w:r w:rsidR="00DA5F64">
        <w:rPr>
          <w:rFonts w:ascii="Arial" w:hAnsi="Arial" w:cs="Arial"/>
          <w:b/>
          <w:color w:val="595959" w:themeColor="text1" w:themeTint="A6"/>
          <w:sz w:val="22"/>
          <w:szCs w:val="22"/>
        </w:rPr>
        <w:t xml:space="preserve"> an Wintergärten </w:t>
      </w:r>
      <w:r w:rsidR="00C55A7C">
        <w:rPr>
          <w:rFonts w:ascii="Arial" w:hAnsi="Arial" w:cs="Arial"/>
          <w:b/>
          <w:color w:val="595959" w:themeColor="text1" w:themeTint="A6"/>
          <w:sz w:val="22"/>
          <w:szCs w:val="22"/>
        </w:rPr>
        <w:t>und Terrassenüberdachu</w:t>
      </w:r>
      <w:r w:rsidR="00C55A7C">
        <w:rPr>
          <w:rFonts w:ascii="Arial" w:hAnsi="Arial" w:cs="Arial"/>
          <w:b/>
          <w:color w:val="595959" w:themeColor="text1" w:themeTint="A6"/>
          <w:sz w:val="22"/>
          <w:szCs w:val="22"/>
        </w:rPr>
        <w:t>n</w:t>
      </w:r>
      <w:r w:rsidR="00C55A7C">
        <w:rPr>
          <w:rFonts w:ascii="Arial" w:hAnsi="Arial" w:cs="Arial"/>
          <w:b/>
          <w:color w:val="595959" w:themeColor="text1" w:themeTint="A6"/>
          <w:sz w:val="22"/>
          <w:szCs w:val="22"/>
        </w:rPr>
        <w:t>gen hat</w:t>
      </w:r>
      <w:r w:rsidR="001E23FB">
        <w:rPr>
          <w:rFonts w:ascii="Arial" w:hAnsi="Arial" w:cs="Arial"/>
          <w:b/>
          <w:color w:val="595959" w:themeColor="text1" w:themeTint="A6"/>
          <w:sz w:val="22"/>
          <w:szCs w:val="22"/>
        </w:rPr>
        <w:t xml:space="preserve">, sollte </w:t>
      </w:r>
      <w:r w:rsidR="002943F5">
        <w:rPr>
          <w:rFonts w:ascii="Arial" w:hAnsi="Arial" w:cs="Arial"/>
          <w:b/>
          <w:color w:val="595959" w:themeColor="text1" w:themeTint="A6"/>
          <w:sz w:val="22"/>
          <w:szCs w:val="22"/>
        </w:rPr>
        <w:t>ein Auge</w:t>
      </w:r>
      <w:r w:rsidR="001E23FB">
        <w:rPr>
          <w:rFonts w:ascii="Arial" w:hAnsi="Arial" w:cs="Arial"/>
          <w:b/>
          <w:color w:val="595959" w:themeColor="text1" w:themeTint="A6"/>
          <w:sz w:val="22"/>
          <w:szCs w:val="22"/>
        </w:rPr>
        <w:t xml:space="preserve"> auf den </w:t>
      </w:r>
      <w:r w:rsidR="00A92C89">
        <w:rPr>
          <w:rFonts w:ascii="Arial" w:hAnsi="Arial" w:cs="Arial"/>
          <w:b/>
          <w:color w:val="595959" w:themeColor="text1" w:themeTint="A6"/>
          <w:sz w:val="22"/>
          <w:szCs w:val="22"/>
        </w:rPr>
        <w:t xml:space="preserve">neuen </w:t>
      </w:r>
      <w:r w:rsidR="00655CFD">
        <w:rPr>
          <w:rFonts w:ascii="Arial" w:hAnsi="Arial" w:cs="Arial"/>
          <w:b/>
          <w:color w:val="595959" w:themeColor="text1" w:themeTint="A6"/>
          <w:sz w:val="22"/>
          <w:szCs w:val="22"/>
        </w:rPr>
        <w:t>Wintergarten-Ratgeber werfen:</w:t>
      </w:r>
      <w:r w:rsidR="001E23FB">
        <w:rPr>
          <w:rFonts w:ascii="Arial" w:hAnsi="Arial" w:cs="Arial"/>
          <w:b/>
          <w:color w:val="595959" w:themeColor="text1" w:themeTint="A6"/>
          <w:sz w:val="22"/>
          <w:szCs w:val="22"/>
        </w:rPr>
        <w:t xml:space="preserve"> </w:t>
      </w:r>
      <w:r w:rsidR="004F27A0">
        <w:rPr>
          <w:rFonts w:ascii="Arial" w:hAnsi="Arial" w:cs="Arial"/>
          <w:b/>
          <w:color w:val="595959" w:themeColor="text1" w:themeTint="A6"/>
          <w:sz w:val="22"/>
          <w:szCs w:val="22"/>
        </w:rPr>
        <w:t>Das Port</w:t>
      </w:r>
      <w:r w:rsidR="005A1F6B">
        <w:rPr>
          <w:rFonts w:ascii="Arial" w:hAnsi="Arial" w:cs="Arial"/>
          <w:b/>
          <w:color w:val="595959" w:themeColor="text1" w:themeTint="A6"/>
          <w:sz w:val="22"/>
          <w:szCs w:val="22"/>
        </w:rPr>
        <w:t>al ist vor kurzem</w:t>
      </w:r>
      <w:r w:rsidR="00736E35">
        <w:rPr>
          <w:rFonts w:ascii="Arial" w:hAnsi="Arial" w:cs="Arial"/>
          <w:b/>
          <w:color w:val="595959" w:themeColor="text1" w:themeTint="A6"/>
          <w:sz w:val="22"/>
          <w:szCs w:val="22"/>
        </w:rPr>
        <w:t xml:space="preserve"> online</w:t>
      </w:r>
      <w:r w:rsidR="00A92C89">
        <w:rPr>
          <w:rFonts w:ascii="Arial" w:hAnsi="Arial" w:cs="Arial"/>
          <w:b/>
          <w:color w:val="595959" w:themeColor="text1" w:themeTint="A6"/>
          <w:sz w:val="22"/>
          <w:szCs w:val="22"/>
        </w:rPr>
        <w:t xml:space="preserve"> </w:t>
      </w:r>
      <w:r w:rsidR="005A1F6B">
        <w:rPr>
          <w:rFonts w:ascii="Arial" w:hAnsi="Arial" w:cs="Arial"/>
          <w:b/>
          <w:color w:val="595959" w:themeColor="text1" w:themeTint="A6"/>
          <w:sz w:val="22"/>
          <w:szCs w:val="22"/>
        </w:rPr>
        <w:t>gega</w:t>
      </w:r>
      <w:r w:rsidR="005A1F6B">
        <w:rPr>
          <w:rFonts w:ascii="Arial" w:hAnsi="Arial" w:cs="Arial"/>
          <w:b/>
          <w:color w:val="595959" w:themeColor="text1" w:themeTint="A6"/>
          <w:sz w:val="22"/>
          <w:szCs w:val="22"/>
        </w:rPr>
        <w:t>n</w:t>
      </w:r>
      <w:r w:rsidR="005A1F6B">
        <w:rPr>
          <w:rFonts w:ascii="Arial" w:hAnsi="Arial" w:cs="Arial"/>
          <w:b/>
          <w:color w:val="595959" w:themeColor="text1" w:themeTint="A6"/>
          <w:sz w:val="22"/>
          <w:szCs w:val="22"/>
        </w:rPr>
        <w:t xml:space="preserve">gen </w:t>
      </w:r>
      <w:r w:rsidR="00FB6061">
        <w:rPr>
          <w:rFonts w:ascii="Arial" w:hAnsi="Arial" w:cs="Arial"/>
          <w:b/>
          <w:color w:val="595959" w:themeColor="text1" w:themeTint="A6"/>
          <w:sz w:val="22"/>
          <w:szCs w:val="22"/>
        </w:rPr>
        <w:t xml:space="preserve">und bietet </w:t>
      </w:r>
      <w:r w:rsidR="007A391A">
        <w:rPr>
          <w:rFonts w:ascii="Arial" w:hAnsi="Arial" w:cs="Arial"/>
          <w:b/>
          <w:color w:val="595959" w:themeColor="text1" w:themeTint="A6"/>
          <w:sz w:val="22"/>
          <w:szCs w:val="22"/>
        </w:rPr>
        <w:t xml:space="preserve">Nutzern </w:t>
      </w:r>
      <w:r w:rsidR="00DE0AFF">
        <w:rPr>
          <w:rFonts w:ascii="Arial" w:hAnsi="Arial" w:cs="Arial"/>
          <w:b/>
          <w:color w:val="595959" w:themeColor="text1" w:themeTint="A6"/>
          <w:sz w:val="22"/>
          <w:szCs w:val="22"/>
        </w:rPr>
        <w:t>Orientierung und Anregung</w:t>
      </w:r>
      <w:r w:rsidR="00A92C89">
        <w:rPr>
          <w:rFonts w:ascii="Arial" w:hAnsi="Arial" w:cs="Arial"/>
          <w:b/>
          <w:color w:val="595959" w:themeColor="text1" w:themeTint="A6"/>
          <w:sz w:val="22"/>
          <w:szCs w:val="22"/>
        </w:rPr>
        <w:t xml:space="preserve"> rund um gläserne Anbauten</w:t>
      </w:r>
      <w:r w:rsidR="00892196">
        <w:rPr>
          <w:rFonts w:ascii="Arial" w:hAnsi="Arial" w:cs="Arial"/>
          <w:b/>
          <w:color w:val="595959" w:themeColor="text1" w:themeTint="A6"/>
          <w:sz w:val="22"/>
          <w:szCs w:val="22"/>
        </w:rPr>
        <w:t xml:space="preserve">. </w:t>
      </w:r>
      <w:r w:rsidR="00FB6061">
        <w:rPr>
          <w:rFonts w:ascii="Arial" w:hAnsi="Arial" w:cs="Arial"/>
          <w:b/>
          <w:color w:val="595959" w:themeColor="text1" w:themeTint="A6"/>
          <w:sz w:val="22"/>
          <w:szCs w:val="22"/>
        </w:rPr>
        <w:t>Der</w:t>
      </w:r>
      <w:r w:rsidR="008672F3">
        <w:rPr>
          <w:rFonts w:ascii="Arial" w:hAnsi="Arial" w:cs="Arial"/>
          <w:b/>
          <w:color w:val="595959" w:themeColor="text1" w:themeTint="A6"/>
          <w:sz w:val="22"/>
          <w:szCs w:val="22"/>
        </w:rPr>
        <w:t xml:space="preserve"> von dem niedersächsischen Unternehmen Solarlux initiierte </w:t>
      </w:r>
      <w:r w:rsidR="00FB6061">
        <w:rPr>
          <w:rFonts w:ascii="Arial" w:hAnsi="Arial" w:cs="Arial"/>
          <w:b/>
          <w:color w:val="595959" w:themeColor="text1" w:themeTint="A6"/>
          <w:sz w:val="22"/>
          <w:szCs w:val="22"/>
        </w:rPr>
        <w:t>Ratgeber</w:t>
      </w:r>
      <w:r w:rsidR="008672F3">
        <w:rPr>
          <w:rFonts w:ascii="Arial" w:hAnsi="Arial" w:cs="Arial"/>
          <w:b/>
          <w:color w:val="595959" w:themeColor="text1" w:themeTint="A6"/>
          <w:sz w:val="22"/>
          <w:szCs w:val="22"/>
        </w:rPr>
        <w:t xml:space="preserve"> rich</w:t>
      </w:r>
      <w:r w:rsidR="00A92C89">
        <w:rPr>
          <w:rFonts w:ascii="Arial" w:hAnsi="Arial" w:cs="Arial"/>
          <w:b/>
          <w:color w:val="595959" w:themeColor="text1" w:themeTint="A6"/>
          <w:sz w:val="22"/>
          <w:szCs w:val="22"/>
        </w:rPr>
        <w:t>tet sich d</w:t>
      </w:r>
      <w:r w:rsidR="00A92C89">
        <w:rPr>
          <w:rFonts w:ascii="Arial" w:hAnsi="Arial" w:cs="Arial"/>
          <w:b/>
          <w:color w:val="595959" w:themeColor="text1" w:themeTint="A6"/>
          <w:sz w:val="22"/>
          <w:szCs w:val="22"/>
        </w:rPr>
        <w:t>a</w:t>
      </w:r>
      <w:r w:rsidR="00A92C89">
        <w:rPr>
          <w:rFonts w:ascii="Arial" w:hAnsi="Arial" w:cs="Arial"/>
          <w:b/>
          <w:color w:val="595959" w:themeColor="text1" w:themeTint="A6"/>
          <w:sz w:val="22"/>
          <w:szCs w:val="22"/>
        </w:rPr>
        <w:t xml:space="preserve">bei in erster Linie </w:t>
      </w:r>
      <w:r w:rsidR="008672F3">
        <w:rPr>
          <w:rFonts w:ascii="Arial" w:hAnsi="Arial" w:cs="Arial"/>
          <w:b/>
          <w:color w:val="595959" w:themeColor="text1" w:themeTint="A6"/>
          <w:sz w:val="22"/>
          <w:szCs w:val="22"/>
        </w:rPr>
        <w:t>an Endverbraucher</w:t>
      </w:r>
      <w:r w:rsidR="00A92C89">
        <w:rPr>
          <w:rFonts w:ascii="Arial" w:hAnsi="Arial" w:cs="Arial"/>
          <w:b/>
          <w:color w:val="595959" w:themeColor="text1" w:themeTint="A6"/>
          <w:sz w:val="22"/>
          <w:szCs w:val="22"/>
        </w:rPr>
        <w:t xml:space="preserve"> und wird fortlaufend aktualisiert.</w:t>
      </w:r>
    </w:p>
    <w:p w:rsidR="007A391A" w:rsidRDefault="007A391A" w:rsidP="00D44F43">
      <w:pPr>
        <w:widowControl w:val="0"/>
        <w:spacing w:line="336" w:lineRule="auto"/>
        <w:ind w:right="1702"/>
        <w:rPr>
          <w:rFonts w:ascii="Arial" w:hAnsi="Arial" w:cs="Arial"/>
          <w:color w:val="595959" w:themeColor="text1" w:themeTint="A6"/>
          <w:sz w:val="22"/>
          <w:szCs w:val="22"/>
        </w:rPr>
      </w:pPr>
    </w:p>
    <w:p w:rsidR="001504FF" w:rsidRPr="000122A2" w:rsidRDefault="0059004A"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 xml:space="preserve">Worin liegt der </w:t>
      </w:r>
      <w:r w:rsidR="00892196">
        <w:rPr>
          <w:rFonts w:ascii="Arial" w:hAnsi="Arial" w:cs="Arial"/>
          <w:color w:val="595959" w:themeColor="text1" w:themeTint="A6"/>
          <w:sz w:val="22"/>
          <w:szCs w:val="22"/>
        </w:rPr>
        <w:t>Unterschied zwischen einem Wintergarten und einem Glashaus? We</w:t>
      </w:r>
      <w:r w:rsidR="0093574A">
        <w:rPr>
          <w:rFonts w:ascii="Arial" w:hAnsi="Arial" w:cs="Arial"/>
          <w:color w:val="595959" w:themeColor="text1" w:themeTint="A6"/>
          <w:sz w:val="22"/>
          <w:szCs w:val="22"/>
        </w:rPr>
        <w:t>lche Materialien können zum Einsatz</w:t>
      </w:r>
      <w:r w:rsidR="00DE0AFF">
        <w:rPr>
          <w:rFonts w:ascii="Arial" w:hAnsi="Arial" w:cs="Arial"/>
          <w:color w:val="595959" w:themeColor="text1" w:themeTint="A6"/>
          <w:sz w:val="22"/>
          <w:szCs w:val="22"/>
        </w:rPr>
        <w:t xml:space="preserve"> kommen und wo</w:t>
      </w:r>
      <w:r w:rsidR="00895EBD">
        <w:rPr>
          <w:rFonts w:ascii="Arial" w:hAnsi="Arial" w:cs="Arial"/>
          <w:color w:val="595959" w:themeColor="text1" w:themeTint="A6"/>
          <w:sz w:val="22"/>
          <w:szCs w:val="22"/>
        </w:rPr>
        <w:t xml:space="preserve"> bieten sie sich an</w:t>
      </w:r>
      <w:r w:rsidR="00892196">
        <w:rPr>
          <w:rFonts w:ascii="Arial" w:hAnsi="Arial" w:cs="Arial"/>
          <w:color w:val="595959" w:themeColor="text1" w:themeTint="A6"/>
          <w:sz w:val="22"/>
          <w:szCs w:val="22"/>
        </w:rPr>
        <w:t xml:space="preserve">? Worauf sollte ich </w:t>
      </w:r>
      <w:r w:rsidR="0093574A">
        <w:rPr>
          <w:rFonts w:ascii="Arial" w:hAnsi="Arial" w:cs="Arial"/>
          <w:color w:val="595959" w:themeColor="text1" w:themeTint="A6"/>
          <w:sz w:val="22"/>
          <w:szCs w:val="22"/>
        </w:rPr>
        <w:t xml:space="preserve">generell </w:t>
      </w:r>
      <w:r w:rsidR="00892196">
        <w:rPr>
          <w:rFonts w:ascii="Arial" w:hAnsi="Arial" w:cs="Arial"/>
          <w:color w:val="595959" w:themeColor="text1" w:themeTint="A6"/>
          <w:sz w:val="22"/>
          <w:szCs w:val="22"/>
        </w:rPr>
        <w:t>achten, wenn ich einen Wintergarten bauen möchte</w:t>
      </w:r>
      <w:r>
        <w:rPr>
          <w:rFonts w:ascii="Arial" w:hAnsi="Arial" w:cs="Arial"/>
          <w:color w:val="595959" w:themeColor="text1" w:themeTint="A6"/>
          <w:sz w:val="22"/>
          <w:szCs w:val="22"/>
        </w:rPr>
        <w:t xml:space="preserve"> – und woran erkenne ich Qualität</w:t>
      </w:r>
      <w:r w:rsidR="00892196">
        <w:rPr>
          <w:rFonts w:ascii="Arial" w:hAnsi="Arial" w:cs="Arial"/>
          <w:color w:val="595959" w:themeColor="text1" w:themeTint="A6"/>
          <w:sz w:val="22"/>
          <w:szCs w:val="22"/>
        </w:rPr>
        <w:t xml:space="preserve">? Antworten auf diese und viele weitere Fragen bietet der neue Wintergarten-Ratgeber. Unter </w:t>
      </w:r>
      <w:hyperlink r:id="rId11" w:history="1">
        <w:r w:rsidR="00892196" w:rsidRPr="00546ACB">
          <w:rPr>
            <w:rStyle w:val="Hyperlink"/>
            <w:rFonts w:ascii="Arial" w:hAnsi="Arial" w:cs="Arial"/>
            <w:sz w:val="22"/>
            <w:szCs w:val="22"/>
          </w:rPr>
          <w:t>www.wintergarten-ratgeber.de</w:t>
        </w:r>
      </w:hyperlink>
      <w:r w:rsidR="00892196">
        <w:rPr>
          <w:rFonts w:ascii="Arial" w:hAnsi="Arial" w:cs="Arial"/>
          <w:color w:val="595959" w:themeColor="text1" w:themeTint="A6"/>
          <w:sz w:val="22"/>
          <w:szCs w:val="22"/>
        </w:rPr>
        <w:t xml:space="preserve"> </w:t>
      </w:r>
      <w:r w:rsidR="007A391A">
        <w:rPr>
          <w:rFonts w:ascii="Arial" w:hAnsi="Arial" w:cs="Arial"/>
          <w:color w:val="595959" w:themeColor="text1" w:themeTint="A6"/>
          <w:sz w:val="22"/>
          <w:szCs w:val="22"/>
        </w:rPr>
        <w:t>finden Verbraucher jed</w:t>
      </w:r>
      <w:r w:rsidR="00736E35">
        <w:rPr>
          <w:rFonts w:ascii="Arial" w:hAnsi="Arial" w:cs="Arial"/>
          <w:color w:val="595959" w:themeColor="text1" w:themeTint="A6"/>
          <w:sz w:val="22"/>
          <w:szCs w:val="22"/>
        </w:rPr>
        <w:t>e Menge Tipps, Hinweise und</w:t>
      </w:r>
      <w:r w:rsidR="007A391A">
        <w:rPr>
          <w:rFonts w:ascii="Arial" w:hAnsi="Arial" w:cs="Arial"/>
          <w:color w:val="595959" w:themeColor="text1" w:themeTint="A6"/>
          <w:sz w:val="22"/>
          <w:szCs w:val="22"/>
        </w:rPr>
        <w:t xml:space="preserve"> Neuigkeiten aus der Branche</w:t>
      </w:r>
      <w:r w:rsidR="00736E35">
        <w:rPr>
          <w:rFonts w:ascii="Arial" w:hAnsi="Arial" w:cs="Arial"/>
          <w:color w:val="595959" w:themeColor="text1" w:themeTint="A6"/>
          <w:sz w:val="22"/>
          <w:szCs w:val="22"/>
        </w:rPr>
        <w:t>. D</w:t>
      </w:r>
      <w:r w:rsidR="007A391A">
        <w:rPr>
          <w:rFonts w:ascii="Arial" w:hAnsi="Arial" w:cs="Arial"/>
          <w:color w:val="595959" w:themeColor="text1" w:themeTint="A6"/>
          <w:sz w:val="22"/>
          <w:szCs w:val="22"/>
        </w:rPr>
        <w:t>ie Mö</w:t>
      </w:r>
      <w:r w:rsidR="007A391A">
        <w:rPr>
          <w:rFonts w:ascii="Arial" w:hAnsi="Arial" w:cs="Arial"/>
          <w:color w:val="595959" w:themeColor="text1" w:themeTint="A6"/>
          <w:sz w:val="22"/>
          <w:szCs w:val="22"/>
        </w:rPr>
        <w:t>g</w:t>
      </w:r>
      <w:r w:rsidR="007A391A">
        <w:rPr>
          <w:rFonts w:ascii="Arial" w:hAnsi="Arial" w:cs="Arial"/>
          <w:color w:val="595959" w:themeColor="text1" w:themeTint="A6"/>
          <w:sz w:val="22"/>
          <w:szCs w:val="22"/>
        </w:rPr>
        <w:t>lichkeit, die Plattform auch zum Austausch zu nutzen</w:t>
      </w:r>
      <w:r w:rsidR="00736E35">
        <w:rPr>
          <w:rFonts w:ascii="Arial" w:hAnsi="Arial" w:cs="Arial"/>
          <w:color w:val="595959" w:themeColor="text1" w:themeTint="A6"/>
          <w:sz w:val="22"/>
          <w:szCs w:val="22"/>
        </w:rPr>
        <w:t>, rundet</w:t>
      </w:r>
      <w:r w:rsidR="007A391A">
        <w:rPr>
          <w:rFonts w:ascii="Arial" w:hAnsi="Arial" w:cs="Arial"/>
          <w:color w:val="595959" w:themeColor="text1" w:themeTint="A6"/>
          <w:sz w:val="22"/>
          <w:szCs w:val="22"/>
        </w:rPr>
        <w:t xml:space="preserve"> das Angebot ab.</w:t>
      </w:r>
    </w:p>
    <w:p w:rsidR="000122A2" w:rsidRDefault="000122A2" w:rsidP="00D44F43">
      <w:pPr>
        <w:widowControl w:val="0"/>
        <w:spacing w:line="336" w:lineRule="auto"/>
        <w:ind w:right="1702"/>
        <w:rPr>
          <w:rFonts w:ascii="Arial" w:hAnsi="Arial" w:cs="Arial"/>
          <w:color w:val="595959" w:themeColor="text1" w:themeTint="A6"/>
          <w:sz w:val="22"/>
          <w:szCs w:val="22"/>
        </w:rPr>
      </w:pPr>
    </w:p>
    <w:p w:rsidR="00736E35" w:rsidRDefault="00AB2EB1"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„Mit diesem Angebot</w:t>
      </w:r>
      <w:r w:rsidR="00C23D75">
        <w:rPr>
          <w:rFonts w:ascii="Arial" w:hAnsi="Arial" w:cs="Arial"/>
          <w:color w:val="595959" w:themeColor="text1" w:themeTint="A6"/>
          <w:sz w:val="22"/>
          <w:szCs w:val="22"/>
        </w:rPr>
        <w:t xml:space="preserve"> wollen</w:t>
      </w:r>
      <w:r w:rsidR="000563A2">
        <w:rPr>
          <w:rFonts w:ascii="Arial" w:hAnsi="Arial" w:cs="Arial"/>
          <w:color w:val="595959" w:themeColor="text1" w:themeTint="A6"/>
          <w:sz w:val="22"/>
          <w:szCs w:val="22"/>
        </w:rPr>
        <w:t xml:space="preserve"> </w:t>
      </w:r>
      <w:r w:rsidR="00AB5683">
        <w:rPr>
          <w:rFonts w:ascii="Arial" w:hAnsi="Arial" w:cs="Arial"/>
          <w:color w:val="595959" w:themeColor="text1" w:themeTint="A6"/>
          <w:sz w:val="22"/>
          <w:szCs w:val="22"/>
        </w:rPr>
        <w:t>wir Bauinteressenten</w:t>
      </w:r>
      <w:r w:rsidR="00DA5F64">
        <w:rPr>
          <w:rFonts w:ascii="Arial" w:hAnsi="Arial" w:cs="Arial"/>
          <w:color w:val="595959" w:themeColor="text1" w:themeTint="A6"/>
          <w:sz w:val="22"/>
          <w:szCs w:val="22"/>
        </w:rPr>
        <w:t xml:space="preserve"> </w:t>
      </w:r>
      <w:r w:rsidR="009702F5">
        <w:rPr>
          <w:rFonts w:ascii="Arial" w:hAnsi="Arial" w:cs="Arial"/>
          <w:color w:val="595959" w:themeColor="text1" w:themeTint="A6"/>
          <w:sz w:val="22"/>
          <w:szCs w:val="22"/>
        </w:rPr>
        <w:t>die Mö</w:t>
      </w:r>
      <w:r w:rsidR="009702F5">
        <w:rPr>
          <w:rFonts w:ascii="Arial" w:hAnsi="Arial" w:cs="Arial"/>
          <w:color w:val="595959" w:themeColor="text1" w:themeTint="A6"/>
          <w:sz w:val="22"/>
          <w:szCs w:val="22"/>
        </w:rPr>
        <w:t>g</w:t>
      </w:r>
      <w:r w:rsidR="009702F5">
        <w:rPr>
          <w:rFonts w:ascii="Arial" w:hAnsi="Arial" w:cs="Arial"/>
          <w:color w:val="595959" w:themeColor="text1" w:themeTint="A6"/>
          <w:sz w:val="22"/>
          <w:szCs w:val="22"/>
        </w:rPr>
        <w:t>lichkeit</w:t>
      </w:r>
      <w:r w:rsidR="00C23D75">
        <w:rPr>
          <w:rFonts w:ascii="Arial" w:hAnsi="Arial" w:cs="Arial"/>
          <w:color w:val="595959" w:themeColor="text1" w:themeTint="A6"/>
          <w:sz w:val="22"/>
          <w:szCs w:val="22"/>
        </w:rPr>
        <w:t xml:space="preserve"> geben</w:t>
      </w:r>
      <w:r w:rsidR="009702F5">
        <w:rPr>
          <w:rFonts w:ascii="Arial" w:hAnsi="Arial" w:cs="Arial"/>
          <w:color w:val="595959" w:themeColor="text1" w:themeTint="A6"/>
          <w:sz w:val="22"/>
          <w:szCs w:val="22"/>
        </w:rPr>
        <w:t xml:space="preserve">, sich einen Überblick über die vielen Facetten </w:t>
      </w:r>
      <w:r w:rsidR="00DA5F64">
        <w:rPr>
          <w:rFonts w:ascii="Arial" w:hAnsi="Arial" w:cs="Arial"/>
          <w:color w:val="595959" w:themeColor="text1" w:themeTint="A6"/>
          <w:sz w:val="22"/>
          <w:szCs w:val="22"/>
        </w:rPr>
        <w:t xml:space="preserve">von Wintergärten </w:t>
      </w:r>
      <w:r w:rsidR="009702F5">
        <w:rPr>
          <w:rFonts w:ascii="Arial" w:hAnsi="Arial" w:cs="Arial"/>
          <w:color w:val="595959" w:themeColor="text1" w:themeTint="A6"/>
          <w:sz w:val="22"/>
          <w:szCs w:val="22"/>
        </w:rPr>
        <w:t xml:space="preserve">zu verschaffen“, </w:t>
      </w:r>
      <w:r w:rsidR="00E10425">
        <w:rPr>
          <w:rFonts w:ascii="Arial" w:hAnsi="Arial" w:cs="Arial"/>
          <w:color w:val="595959" w:themeColor="text1" w:themeTint="A6"/>
          <w:sz w:val="22"/>
          <w:szCs w:val="22"/>
        </w:rPr>
        <w:t>sagt Stefan Holtgreife, G</w:t>
      </w:r>
      <w:r w:rsidR="00E10425">
        <w:rPr>
          <w:rFonts w:ascii="Arial" w:hAnsi="Arial" w:cs="Arial"/>
          <w:color w:val="595959" w:themeColor="text1" w:themeTint="A6"/>
          <w:sz w:val="22"/>
          <w:szCs w:val="22"/>
        </w:rPr>
        <w:t>e</w:t>
      </w:r>
      <w:r w:rsidR="00E10425">
        <w:rPr>
          <w:rFonts w:ascii="Arial" w:hAnsi="Arial" w:cs="Arial"/>
          <w:color w:val="595959" w:themeColor="text1" w:themeTint="A6"/>
          <w:sz w:val="22"/>
          <w:szCs w:val="22"/>
        </w:rPr>
        <w:t>schäftsführer</w:t>
      </w:r>
      <w:r w:rsidR="00C46357">
        <w:rPr>
          <w:rFonts w:ascii="Arial" w:hAnsi="Arial" w:cs="Arial"/>
          <w:color w:val="595959" w:themeColor="text1" w:themeTint="A6"/>
          <w:sz w:val="22"/>
          <w:szCs w:val="22"/>
        </w:rPr>
        <w:t xml:space="preserve"> von Solarlux</w:t>
      </w:r>
      <w:r w:rsidR="00AB5683">
        <w:rPr>
          <w:rFonts w:ascii="Arial" w:hAnsi="Arial" w:cs="Arial"/>
          <w:color w:val="595959" w:themeColor="text1" w:themeTint="A6"/>
          <w:sz w:val="22"/>
          <w:szCs w:val="22"/>
        </w:rPr>
        <w:t xml:space="preserve">. </w:t>
      </w:r>
      <w:r w:rsidR="00C46357">
        <w:rPr>
          <w:rFonts w:ascii="Arial" w:hAnsi="Arial" w:cs="Arial"/>
          <w:color w:val="595959" w:themeColor="text1" w:themeTint="A6"/>
          <w:sz w:val="22"/>
          <w:szCs w:val="22"/>
        </w:rPr>
        <w:t>So gibt es in der Rubrik „Ratg</w:t>
      </w:r>
      <w:r w:rsidR="00C46357">
        <w:rPr>
          <w:rFonts w:ascii="Arial" w:hAnsi="Arial" w:cs="Arial"/>
          <w:color w:val="595959" w:themeColor="text1" w:themeTint="A6"/>
          <w:sz w:val="22"/>
          <w:szCs w:val="22"/>
        </w:rPr>
        <w:t>e</w:t>
      </w:r>
      <w:r w:rsidR="001F718C">
        <w:rPr>
          <w:rFonts w:ascii="Arial" w:hAnsi="Arial" w:cs="Arial"/>
          <w:color w:val="595959" w:themeColor="text1" w:themeTint="A6"/>
          <w:sz w:val="22"/>
          <w:szCs w:val="22"/>
        </w:rPr>
        <w:t>ber“ aktuell elf</w:t>
      </w:r>
      <w:r w:rsidR="00C46357">
        <w:rPr>
          <w:rFonts w:ascii="Arial" w:hAnsi="Arial" w:cs="Arial"/>
          <w:color w:val="595959" w:themeColor="text1" w:themeTint="A6"/>
          <w:sz w:val="22"/>
          <w:szCs w:val="22"/>
        </w:rPr>
        <w:t xml:space="preserve"> Unterthemen – von der Aus</w:t>
      </w:r>
      <w:r w:rsidR="008672F3">
        <w:rPr>
          <w:rFonts w:ascii="Arial" w:hAnsi="Arial" w:cs="Arial"/>
          <w:color w:val="595959" w:themeColor="text1" w:themeTint="A6"/>
          <w:sz w:val="22"/>
          <w:szCs w:val="22"/>
        </w:rPr>
        <w:t>richtung des</w:t>
      </w:r>
      <w:r w:rsidR="00C46357">
        <w:rPr>
          <w:rFonts w:ascii="Arial" w:hAnsi="Arial" w:cs="Arial"/>
          <w:color w:val="595959" w:themeColor="text1" w:themeTint="A6"/>
          <w:sz w:val="22"/>
          <w:szCs w:val="22"/>
        </w:rPr>
        <w:t xml:space="preserve"> Wi</w:t>
      </w:r>
      <w:r w:rsidR="00C46357">
        <w:rPr>
          <w:rFonts w:ascii="Arial" w:hAnsi="Arial" w:cs="Arial"/>
          <w:color w:val="595959" w:themeColor="text1" w:themeTint="A6"/>
          <w:sz w:val="22"/>
          <w:szCs w:val="22"/>
        </w:rPr>
        <w:t>n</w:t>
      </w:r>
      <w:r w:rsidR="00C46357">
        <w:rPr>
          <w:rFonts w:ascii="Arial" w:hAnsi="Arial" w:cs="Arial"/>
          <w:color w:val="595959" w:themeColor="text1" w:themeTint="A6"/>
          <w:sz w:val="22"/>
          <w:szCs w:val="22"/>
        </w:rPr>
        <w:t xml:space="preserve">tergartens über die </w:t>
      </w:r>
      <w:r w:rsidR="00507869">
        <w:rPr>
          <w:rFonts w:ascii="Arial" w:hAnsi="Arial" w:cs="Arial"/>
          <w:color w:val="595959" w:themeColor="text1" w:themeTint="A6"/>
          <w:sz w:val="22"/>
          <w:szCs w:val="22"/>
        </w:rPr>
        <w:t xml:space="preserve">verschiedenen </w:t>
      </w:r>
      <w:r w:rsidR="00C46357">
        <w:rPr>
          <w:rFonts w:ascii="Arial" w:hAnsi="Arial" w:cs="Arial"/>
          <w:color w:val="595959" w:themeColor="text1" w:themeTint="A6"/>
          <w:sz w:val="22"/>
          <w:szCs w:val="22"/>
        </w:rPr>
        <w:t>Nutzungsmöglichkeiten bis hin</w:t>
      </w:r>
      <w:r w:rsidR="00507869">
        <w:rPr>
          <w:rFonts w:ascii="Arial" w:hAnsi="Arial" w:cs="Arial"/>
          <w:color w:val="595959" w:themeColor="text1" w:themeTint="A6"/>
          <w:sz w:val="22"/>
          <w:szCs w:val="22"/>
        </w:rPr>
        <w:t xml:space="preserve"> zur Beleuchtung und Be</w:t>
      </w:r>
      <w:r w:rsidR="00C23D75">
        <w:rPr>
          <w:rFonts w:ascii="Arial" w:hAnsi="Arial" w:cs="Arial"/>
          <w:color w:val="595959" w:themeColor="text1" w:themeTint="A6"/>
          <w:sz w:val="22"/>
          <w:szCs w:val="22"/>
        </w:rPr>
        <w:t xml:space="preserve">lüftung. </w:t>
      </w:r>
      <w:r w:rsidR="001F718C">
        <w:rPr>
          <w:rFonts w:ascii="Arial" w:hAnsi="Arial" w:cs="Arial"/>
          <w:color w:val="595959" w:themeColor="text1" w:themeTint="A6"/>
          <w:sz w:val="22"/>
          <w:szCs w:val="22"/>
        </w:rPr>
        <w:t>Im Bereich</w:t>
      </w:r>
      <w:r w:rsidR="00AB5683">
        <w:rPr>
          <w:rFonts w:ascii="Arial" w:hAnsi="Arial" w:cs="Arial"/>
          <w:color w:val="595959" w:themeColor="text1" w:themeTint="A6"/>
          <w:sz w:val="22"/>
          <w:szCs w:val="22"/>
        </w:rPr>
        <w:t xml:space="preserve"> </w:t>
      </w:r>
      <w:r w:rsidR="000563A2">
        <w:rPr>
          <w:rFonts w:ascii="Arial" w:hAnsi="Arial" w:cs="Arial"/>
          <w:color w:val="595959" w:themeColor="text1" w:themeTint="A6"/>
          <w:sz w:val="22"/>
          <w:szCs w:val="22"/>
        </w:rPr>
        <w:t>„Magazin“</w:t>
      </w:r>
      <w:r w:rsidR="00507869">
        <w:rPr>
          <w:rFonts w:ascii="Arial" w:hAnsi="Arial" w:cs="Arial"/>
          <w:color w:val="595959" w:themeColor="text1" w:themeTint="A6"/>
          <w:sz w:val="22"/>
          <w:szCs w:val="22"/>
        </w:rPr>
        <w:t xml:space="preserve"> </w:t>
      </w:r>
      <w:r w:rsidR="00AB5683">
        <w:rPr>
          <w:rFonts w:ascii="Arial" w:hAnsi="Arial" w:cs="Arial"/>
          <w:color w:val="595959" w:themeColor="text1" w:themeTint="A6"/>
          <w:sz w:val="22"/>
          <w:szCs w:val="22"/>
        </w:rPr>
        <w:br/>
      </w:r>
      <w:r w:rsidR="00507869">
        <w:rPr>
          <w:rFonts w:ascii="Arial" w:hAnsi="Arial" w:cs="Arial"/>
          <w:color w:val="595959" w:themeColor="text1" w:themeTint="A6"/>
          <w:sz w:val="22"/>
          <w:szCs w:val="22"/>
        </w:rPr>
        <w:t>werden regelmäßig branchenrelevante Nachrichten veröffen</w:t>
      </w:r>
      <w:r w:rsidR="00507869">
        <w:rPr>
          <w:rFonts w:ascii="Arial" w:hAnsi="Arial" w:cs="Arial"/>
          <w:color w:val="595959" w:themeColor="text1" w:themeTint="A6"/>
          <w:sz w:val="22"/>
          <w:szCs w:val="22"/>
        </w:rPr>
        <w:t>t</w:t>
      </w:r>
      <w:r w:rsidR="00507869">
        <w:rPr>
          <w:rFonts w:ascii="Arial" w:hAnsi="Arial" w:cs="Arial"/>
          <w:color w:val="595959" w:themeColor="text1" w:themeTint="A6"/>
          <w:sz w:val="22"/>
          <w:szCs w:val="22"/>
        </w:rPr>
        <w:lastRenderedPageBreak/>
        <w:t>licht</w:t>
      </w:r>
      <w:r w:rsidR="001F718C">
        <w:rPr>
          <w:rFonts w:ascii="Arial" w:hAnsi="Arial" w:cs="Arial"/>
          <w:color w:val="595959" w:themeColor="text1" w:themeTint="A6"/>
          <w:sz w:val="22"/>
          <w:szCs w:val="22"/>
        </w:rPr>
        <w:t xml:space="preserve"> – neue Trends, W</w:t>
      </w:r>
      <w:r w:rsidR="00C23D75">
        <w:rPr>
          <w:rFonts w:ascii="Arial" w:hAnsi="Arial" w:cs="Arial"/>
          <w:color w:val="595959" w:themeColor="text1" w:themeTint="A6"/>
          <w:sz w:val="22"/>
          <w:szCs w:val="22"/>
        </w:rPr>
        <w:t>issenswertes rund um</w:t>
      </w:r>
      <w:r w:rsidR="001F718C">
        <w:rPr>
          <w:rFonts w:ascii="Arial" w:hAnsi="Arial" w:cs="Arial"/>
          <w:color w:val="595959" w:themeColor="text1" w:themeTint="A6"/>
          <w:sz w:val="22"/>
          <w:szCs w:val="22"/>
        </w:rPr>
        <w:t xml:space="preserve"> Glas, </w:t>
      </w:r>
      <w:r w:rsidR="00C23D75">
        <w:rPr>
          <w:rFonts w:ascii="Arial" w:hAnsi="Arial" w:cs="Arial"/>
          <w:color w:val="595959" w:themeColor="text1" w:themeTint="A6"/>
          <w:sz w:val="22"/>
          <w:szCs w:val="22"/>
        </w:rPr>
        <w:t>aber auch Gesetzesänderungen, über die Bauherren im Bilde sein sol</w:t>
      </w:r>
      <w:r w:rsidR="00C23D75">
        <w:rPr>
          <w:rFonts w:ascii="Arial" w:hAnsi="Arial" w:cs="Arial"/>
          <w:color w:val="595959" w:themeColor="text1" w:themeTint="A6"/>
          <w:sz w:val="22"/>
          <w:szCs w:val="22"/>
        </w:rPr>
        <w:t>l</w:t>
      </w:r>
      <w:r w:rsidR="00C23D75">
        <w:rPr>
          <w:rFonts w:ascii="Arial" w:hAnsi="Arial" w:cs="Arial"/>
          <w:color w:val="595959" w:themeColor="text1" w:themeTint="A6"/>
          <w:sz w:val="22"/>
          <w:szCs w:val="22"/>
        </w:rPr>
        <w:t>ten</w:t>
      </w:r>
      <w:r w:rsidR="00507869">
        <w:rPr>
          <w:rFonts w:ascii="Arial" w:hAnsi="Arial" w:cs="Arial"/>
          <w:color w:val="595959" w:themeColor="text1" w:themeTint="A6"/>
          <w:sz w:val="22"/>
          <w:szCs w:val="22"/>
        </w:rPr>
        <w:t>.</w:t>
      </w:r>
      <w:r w:rsidR="00DE0AFF">
        <w:rPr>
          <w:rFonts w:ascii="Arial" w:hAnsi="Arial" w:cs="Arial"/>
          <w:color w:val="595959" w:themeColor="text1" w:themeTint="A6"/>
          <w:sz w:val="22"/>
          <w:szCs w:val="22"/>
        </w:rPr>
        <w:t xml:space="preserve"> </w:t>
      </w:r>
      <w:r w:rsidR="000563A2">
        <w:rPr>
          <w:rFonts w:ascii="Arial" w:hAnsi="Arial" w:cs="Arial"/>
          <w:color w:val="595959" w:themeColor="text1" w:themeTint="A6"/>
          <w:sz w:val="22"/>
          <w:szCs w:val="22"/>
        </w:rPr>
        <w:t>Und was in puncto Wintergarten alles mac</w:t>
      </w:r>
      <w:r w:rsidR="00C512DA">
        <w:rPr>
          <w:rFonts w:ascii="Arial" w:hAnsi="Arial" w:cs="Arial"/>
          <w:color w:val="595959" w:themeColor="text1" w:themeTint="A6"/>
          <w:sz w:val="22"/>
          <w:szCs w:val="22"/>
        </w:rPr>
        <w:t>h</w:t>
      </w:r>
      <w:r w:rsidR="004F27A0">
        <w:rPr>
          <w:rFonts w:ascii="Arial" w:hAnsi="Arial" w:cs="Arial"/>
          <w:color w:val="595959" w:themeColor="text1" w:themeTint="A6"/>
          <w:sz w:val="22"/>
          <w:szCs w:val="22"/>
        </w:rPr>
        <w:t>bar ist, das zeigt ein Blick in</w:t>
      </w:r>
      <w:r w:rsidR="000563A2">
        <w:rPr>
          <w:rFonts w:ascii="Arial" w:hAnsi="Arial" w:cs="Arial"/>
          <w:color w:val="595959" w:themeColor="text1" w:themeTint="A6"/>
          <w:sz w:val="22"/>
          <w:szCs w:val="22"/>
        </w:rPr>
        <w:t xml:space="preserve"> die </w:t>
      </w:r>
      <w:r w:rsidR="00655CFD">
        <w:rPr>
          <w:rFonts w:ascii="Arial" w:hAnsi="Arial" w:cs="Arial"/>
          <w:color w:val="595959" w:themeColor="text1" w:themeTint="A6"/>
          <w:sz w:val="22"/>
          <w:szCs w:val="22"/>
        </w:rPr>
        <w:t>Rubrik</w:t>
      </w:r>
      <w:r w:rsidR="000563A2">
        <w:rPr>
          <w:rFonts w:ascii="Arial" w:hAnsi="Arial" w:cs="Arial"/>
          <w:color w:val="595959" w:themeColor="text1" w:themeTint="A6"/>
          <w:sz w:val="22"/>
          <w:szCs w:val="22"/>
        </w:rPr>
        <w:t xml:space="preserve"> „Inspirationen“</w:t>
      </w:r>
      <w:r w:rsidR="0093574A">
        <w:rPr>
          <w:rFonts w:ascii="Arial" w:hAnsi="Arial" w:cs="Arial"/>
          <w:color w:val="595959" w:themeColor="text1" w:themeTint="A6"/>
          <w:sz w:val="22"/>
          <w:szCs w:val="22"/>
        </w:rPr>
        <w:t>. Dort sind beso</w:t>
      </w:r>
      <w:r w:rsidR="0093574A">
        <w:rPr>
          <w:rFonts w:ascii="Arial" w:hAnsi="Arial" w:cs="Arial"/>
          <w:color w:val="595959" w:themeColor="text1" w:themeTint="A6"/>
          <w:sz w:val="22"/>
          <w:szCs w:val="22"/>
        </w:rPr>
        <w:t>n</w:t>
      </w:r>
      <w:r w:rsidR="0093574A">
        <w:rPr>
          <w:rFonts w:ascii="Arial" w:hAnsi="Arial" w:cs="Arial"/>
          <w:color w:val="595959" w:themeColor="text1" w:themeTint="A6"/>
          <w:sz w:val="22"/>
          <w:szCs w:val="22"/>
        </w:rPr>
        <w:t>ders gelungene</w:t>
      </w:r>
      <w:r w:rsidR="009702F5">
        <w:rPr>
          <w:rFonts w:ascii="Arial" w:hAnsi="Arial" w:cs="Arial"/>
          <w:color w:val="595959" w:themeColor="text1" w:themeTint="A6"/>
          <w:sz w:val="22"/>
          <w:szCs w:val="22"/>
        </w:rPr>
        <w:t xml:space="preserve"> </w:t>
      </w:r>
      <w:r w:rsidR="0093574A">
        <w:rPr>
          <w:rFonts w:ascii="Arial" w:hAnsi="Arial" w:cs="Arial"/>
          <w:color w:val="595959" w:themeColor="text1" w:themeTint="A6"/>
          <w:sz w:val="22"/>
          <w:szCs w:val="22"/>
        </w:rPr>
        <w:t>Projekte zu sehen</w:t>
      </w:r>
      <w:r w:rsidR="00C23D75">
        <w:rPr>
          <w:rFonts w:ascii="Arial" w:hAnsi="Arial" w:cs="Arial"/>
          <w:color w:val="595959" w:themeColor="text1" w:themeTint="A6"/>
          <w:sz w:val="22"/>
          <w:szCs w:val="22"/>
        </w:rPr>
        <w:t>: vom</w:t>
      </w:r>
      <w:r w:rsidR="002345E0">
        <w:rPr>
          <w:rFonts w:ascii="Arial" w:hAnsi="Arial" w:cs="Arial"/>
          <w:color w:val="595959" w:themeColor="text1" w:themeTint="A6"/>
          <w:sz w:val="22"/>
          <w:szCs w:val="22"/>
        </w:rPr>
        <w:t xml:space="preserve"> Einfamilienhaus mit schicker Terrasse und Blick auf die Berge </w:t>
      </w:r>
      <w:r w:rsidR="00C23D75">
        <w:rPr>
          <w:rFonts w:ascii="Arial" w:hAnsi="Arial" w:cs="Arial"/>
          <w:color w:val="595959" w:themeColor="text1" w:themeTint="A6"/>
          <w:sz w:val="22"/>
          <w:szCs w:val="22"/>
        </w:rPr>
        <w:t>bis hin zum</w:t>
      </w:r>
      <w:r w:rsidR="002345E0">
        <w:rPr>
          <w:rFonts w:ascii="Arial" w:hAnsi="Arial" w:cs="Arial"/>
          <w:color w:val="595959" w:themeColor="text1" w:themeTint="A6"/>
          <w:sz w:val="22"/>
          <w:szCs w:val="22"/>
        </w:rPr>
        <w:t xml:space="preserve"> Resta</w:t>
      </w:r>
      <w:r w:rsidR="002345E0">
        <w:rPr>
          <w:rFonts w:ascii="Arial" w:hAnsi="Arial" w:cs="Arial"/>
          <w:color w:val="595959" w:themeColor="text1" w:themeTint="A6"/>
          <w:sz w:val="22"/>
          <w:szCs w:val="22"/>
        </w:rPr>
        <w:t>u</w:t>
      </w:r>
      <w:r w:rsidR="002345E0">
        <w:rPr>
          <w:rFonts w:ascii="Arial" w:hAnsi="Arial" w:cs="Arial"/>
          <w:color w:val="595959" w:themeColor="text1" w:themeTint="A6"/>
          <w:sz w:val="22"/>
          <w:szCs w:val="22"/>
        </w:rPr>
        <w:t>rant mit riesigem Wintergarten für die Gäs</w:t>
      </w:r>
      <w:r w:rsidR="00736E35">
        <w:rPr>
          <w:rFonts w:ascii="Arial" w:hAnsi="Arial" w:cs="Arial"/>
          <w:color w:val="595959" w:themeColor="text1" w:themeTint="A6"/>
          <w:sz w:val="22"/>
          <w:szCs w:val="22"/>
        </w:rPr>
        <w:t>te.</w:t>
      </w:r>
    </w:p>
    <w:p w:rsidR="00736E35" w:rsidRDefault="00736E35" w:rsidP="00D44F43">
      <w:pPr>
        <w:widowControl w:val="0"/>
        <w:spacing w:line="336" w:lineRule="auto"/>
        <w:ind w:right="1702"/>
        <w:rPr>
          <w:rFonts w:ascii="Arial" w:hAnsi="Arial" w:cs="Arial"/>
          <w:color w:val="595959" w:themeColor="text1" w:themeTint="A6"/>
          <w:sz w:val="22"/>
          <w:szCs w:val="22"/>
        </w:rPr>
      </w:pPr>
    </w:p>
    <w:p w:rsidR="009702F5" w:rsidRDefault="0093574A"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w:t>
      </w:r>
      <w:r w:rsidR="009702F5">
        <w:rPr>
          <w:rFonts w:ascii="Arial" w:hAnsi="Arial" w:cs="Arial"/>
          <w:color w:val="595959" w:themeColor="text1" w:themeTint="A6"/>
          <w:sz w:val="22"/>
          <w:szCs w:val="22"/>
        </w:rPr>
        <w:t xml:space="preserve">Natürlich kann der </w:t>
      </w:r>
      <w:r>
        <w:rPr>
          <w:rFonts w:ascii="Arial" w:hAnsi="Arial" w:cs="Arial"/>
          <w:color w:val="595959" w:themeColor="text1" w:themeTint="A6"/>
          <w:sz w:val="22"/>
          <w:szCs w:val="22"/>
        </w:rPr>
        <w:t xml:space="preserve">Ratgeber keine </w:t>
      </w:r>
      <w:r w:rsidR="00C23D75">
        <w:rPr>
          <w:rFonts w:ascii="Arial" w:hAnsi="Arial" w:cs="Arial"/>
          <w:color w:val="595959" w:themeColor="text1" w:themeTint="A6"/>
          <w:sz w:val="22"/>
          <w:szCs w:val="22"/>
        </w:rPr>
        <w:t>individuelle B</w:t>
      </w:r>
      <w:r>
        <w:rPr>
          <w:rFonts w:ascii="Arial" w:hAnsi="Arial" w:cs="Arial"/>
          <w:color w:val="595959" w:themeColor="text1" w:themeTint="A6"/>
          <w:sz w:val="22"/>
          <w:szCs w:val="22"/>
        </w:rPr>
        <w:t>eratung e</w:t>
      </w:r>
      <w:r>
        <w:rPr>
          <w:rFonts w:ascii="Arial" w:hAnsi="Arial" w:cs="Arial"/>
          <w:color w:val="595959" w:themeColor="text1" w:themeTint="A6"/>
          <w:sz w:val="22"/>
          <w:szCs w:val="22"/>
        </w:rPr>
        <w:t>r</w:t>
      </w:r>
      <w:r>
        <w:rPr>
          <w:rFonts w:ascii="Arial" w:hAnsi="Arial" w:cs="Arial"/>
          <w:color w:val="595959" w:themeColor="text1" w:themeTint="A6"/>
          <w:sz w:val="22"/>
          <w:szCs w:val="22"/>
        </w:rPr>
        <w:t xml:space="preserve">setzen. </w:t>
      </w:r>
      <w:r w:rsidR="004F27A0">
        <w:rPr>
          <w:rFonts w:ascii="Arial" w:hAnsi="Arial" w:cs="Arial"/>
          <w:color w:val="595959" w:themeColor="text1" w:themeTint="A6"/>
          <w:sz w:val="22"/>
          <w:szCs w:val="22"/>
        </w:rPr>
        <w:t>Dafür sind die Wünsche der Baufamilien und die B</w:t>
      </w:r>
      <w:r w:rsidR="004F27A0">
        <w:rPr>
          <w:rFonts w:ascii="Arial" w:hAnsi="Arial" w:cs="Arial"/>
          <w:color w:val="595959" w:themeColor="text1" w:themeTint="A6"/>
          <w:sz w:val="22"/>
          <w:szCs w:val="22"/>
        </w:rPr>
        <w:t>e</w:t>
      </w:r>
      <w:r w:rsidR="004F27A0">
        <w:rPr>
          <w:rFonts w:ascii="Arial" w:hAnsi="Arial" w:cs="Arial"/>
          <w:color w:val="595959" w:themeColor="text1" w:themeTint="A6"/>
          <w:sz w:val="22"/>
          <w:szCs w:val="22"/>
        </w:rPr>
        <w:t xml:space="preserve">dingungen vor Ort einfach </w:t>
      </w:r>
      <w:r>
        <w:rPr>
          <w:rFonts w:ascii="Arial" w:hAnsi="Arial" w:cs="Arial"/>
          <w:color w:val="595959" w:themeColor="text1" w:themeTint="A6"/>
          <w:sz w:val="22"/>
          <w:szCs w:val="22"/>
        </w:rPr>
        <w:t>zu verschieden“, sagt</w:t>
      </w:r>
      <w:r w:rsidR="00E10425">
        <w:rPr>
          <w:rFonts w:ascii="Arial" w:hAnsi="Arial" w:cs="Arial"/>
          <w:color w:val="595959" w:themeColor="text1" w:themeTint="A6"/>
          <w:sz w:val="22"/>
          <w:szCs w:val="22"/>
        </w:rPr>
        <w:t xml:space="preserve"> Ho</w:t>
      </w:r>
      <w:r w:rsidR="001F718C">
        <w:rPr>
          <w:rFonts w:ascii="Arial" w:hAnsi="Arial" w:cs="Arial"/>
          <w:color w:val="595959" w:themeColor="text1" w:themeTint="A6"/>
          <w:sz w:val="22"/>
          <w:szCs w:val="22"/>
        </w:rPr>
        <w:t>l</w:t>
      </w:r>
      <w:r w:rsidR="00E10425">
        <w:rPr>
          <w:rFonts w:ascii="Arial" w:hAnsi="Arial" w:cs="Arial"/>
          <w:color w:val="595959" w:themeColor="text1" w:themeTint="A6"/>
          <w:sz w:val="22"/>
          <w:szCs w:val="22"/>
        </w:rPr>
        <w:t>tgreife</w:t>
      </w:r>
      <w:r>
        <w:rPr>
          <w:rFonts w:ascii="Arial" w:hAnsi="Arial" w:cs="Arial"/>
          <w:color w:val="595959" w:themeColor="text1" w:themeTint="A6"/>
          <w:sz w:val="22"/>
          <w:szCs w:val="22"/>
        </w:rPr>
        <w:t xml:space="preserve">. Aber </w:t>
      </w:r>
      <w:r w:rsidR="00736E35">
        <w:rPr>
          <w:rFonts w:ascii="Arial" w:hAnsi="Arial" w:cs="Arial"/>
          <w:color w:val="595959" w:themeColor="text1" w:themeTint="A6"/>
          <w:sz w:val="22"/>
          <w:szCs w:val="22"/>
        </w:rPr>
        <w:t xml:space="preserve">die Nutzer können Beiträge kommentieren und gezielt Fragen stellen. </w:t>
      </w:r>
      <w:r w:rsidR="00E10425">
        <w:rPr>
          <w:rFonts w:ascii="Arial" w:hAnsi="Arial" w:cs="Arial"/>
          <w:color w:val="595959" w:themeColor="text1" w:themeTint="A6"/>
          <w:sz w:val="22"/>
          <w:szCs w:val="22"/>
        </w:rPr>
        <w:t>„</w:t>
      </w:r>
      <w:r w:rsidR="004F27A0">
        <w:rPr>
          <w:rFonts w:ascii="Arial" w:hAnsi="Arial" w:cs="Arial"/>
          <w:color w:val="595959" w:themeColor="text1" w:themeTint="A6"/>
          <w:sz w:val="22"/>
          <w:szCs w:val="22"/>
        </w:rPr>
        <w:t>Deshalb</w:t>
      </w:r>
      <w:r w:rsidR="00736E35">
        <w:rPr>
          <w:rFonts w:ascii="Arial" w:hAnsi="Arial" w:cs="Arial"/>
          <w:color w:val="595959" w:themeColor="text1" w:themeTint="A6"/>
          <w:sz w:val="22"/>
          <w:szCs w:val="22"/>
        </w:rPr>
        <w:t xml:space="preserve"> </w:t>
      </w:r>
      <w:r w:rsidR="009702F5">
        <w:rPr>
          <w:rFonts w:ascii="Arial" w:hAnsi="Arial" w:cs="Arial"/>
          <w:color w:val="595959" w:themeColor="text1" w:themeTint="A6"/>
          <w:sz w:val="22"/>
          <w:szCs w:val="22"/>
        </w:rPr>
        <w:t xml:space="preserve">hilft </w:t>
      </w:r>
      <w:r w:rsidR="00AB5683">
        <w:rPr>
          <w:rFonts w:ascii="Arial" w:hAnsi="Arial" w:cs="Arial"/>
          <w:color w:val="595959" w:themeColor="text1" w:themeTint="A6"/>
          <w:sz w:val="22"/>
          <w:szCs w:val="22"/>
        </w:rPr>
        <w:t xml:space="preserve">die neue Plattform dabei, sich einen Überblick </w:t>
      </w:r>
      <w:r w:rsidR="009702F5">
        <w:rPr>
          <w:rFonts w:ascii="Arial" w:hAnsi="Arial" w:cs="Arial"/>
          <w:color w:val="595959" w:themeColor="text1" w:themeTint="A6"/>
          <w:sz w:val="22"/>
          <w:szCs w:val="22"/>
        </w:rPr>
        <w:t>zu verschaf</w:t>
      </w:r>
      <w:r w:rsidR="00AB5683">
        <w:rPr>
          <w:rFonts w:ascii="Arial" w:hAnsi="Arial" w:cs="Arial"/>
          <w:color w:val="595959" w:themeColor="text1" w:themeTint="A6"/>
          <w:sz w:val="22"/>
          <w:szCs w:val="22"/>
        </w:rPr>
        <w:t>fen und darüber im Klaren zu we</w:t>
      </w:r>
      <w:r w:rsidR="00AB5683">
        <w:rPr>
          <w:rFonts w:ascii="Arial" w:hAnsi="Arial" w:cs="Arial"/>
          <w:color w:val="595959" w:themeColor="text1" w:themeTint="A6"/>
          <w:sz w:val="22"/>
          <w:szCs w:val="22"/>
        </w:rPr>
        <w:t>r</w:t>
      </w:r>
      <w:r w:rsidR="00AB5683">
        <w:rPr>
          <w:rFonts w:ascii="Arial" w:hAnsi="Arial" w:cs="Arial"/>
          <w:color w:val="595959" w:themeColor="text1" w:themeTint="A6"/>
          <w:sz w:val="22"/>
          <w:szCs w:val="22"/>
        </w:rPr>
        <w:t>den</w:t>
      </w:r>
      <w:r w:rsidR="00C23D75">
        <w:rPr>
          <w:rFonts w:ascii="Arial" w:hAnsi="Arial" w:cs="Arial"/>
          <w:color w:val="595959" w:themeColor="text1" w:themeTint="A6"/>
          <w:sz w:val="22"/>
          <w:szCs w:val="22"/>
        </w:rPr>
        <w:t>,</w:t>
      </w:r>
      <w:r w:rsidR="0046507A">
        <w:rPr>
          <w:rFonts w:ascii="Arial" w:hAnsi="Arial" w:cs="Arial"/>
          <w:color w:val="595959" w:themeColor="text1" w:themeTint="A6"/>
          <w:sz w:val="22"/>
          <w:szCs w:val="22"/>
        </w:rPr>
        <w:t xml:space="preserve"> </w:t>
      </w:r>
      <w:r w:rsidR="0038760B">
        <w:rPr>
          <w:rFonts w:ascii="Arial" w:hAnsi="Arial" w:cs="Arial"/>
          <w:color w:val="595959" w:themeColor="text1" w:themeTint="A6"/>
          <w:sz w:val="22"/>
          <w:szCs w:val="22"/>
        </w:rPr>
        <w:t>welche Vorlieben man hat und</w:t>
      </w:r>
      <w:r w:rsidR="00634542">
        <w:rPr>
          <w:rFonts w:ascii="Arial" w:hAnsi="Arial" w:cs="Arial"/>
          <w:color w:val="595959" w:themeColor="text1" w:themeTint="A6"/>
          <w:sz w:val="22"/>
          <w:szCs w:val="22"/>
        </w:rPr>
        <w:t xml:space="preserve"> wie eine gute </w:t>
      </w:r>
      <w:r w:rsidR="0038760B">
        <w:rPr>
          <w:rFonts w:ascii="Arial" w:hAnsi="Arial" w:cs="Arial"/>
          <w:color w:val="595959" w:themeColor="text1" w:themeTint="A6"/>
          <w:sz w:val="22"/>
          <w:szCs w:val="22"/>
        </w:rPr>
        <w:t>Winterga</w:t>
      </w:r>
      <w:r w:rsidR="0038760B">
        <w:rPr>
          <w:rFonts w:ascii="Arial" w:hAnsi="Arial" w:cs="Arial"/>
          <w:color w:val="595959" w:themeColor="text1" w:themeTint="A6"/>
          <w:sz w:val="22"/>
          <w:szCs w:val="22"/>
        </w:rPr>
        <w:t>r</w:t>
      </w:r>
      <w:r w:rsidR="0038760B">
        <w:rPr>
          <w:rFonts w:ascii="Arial" w:hAnsi="Arial" w:cs="Arial"/>
          <w:color w:val="595959" w:themeColor="text1" w:themeTint="A6"/>
          <w:sz w:val="22"/>
          <w:szCs w:val="22"/>
        </w:rPr>
        <w:t>ten-</w:t>
      </w:r>
      <w:r w:rsidR="00634542">
        <w:rPr>
          <w:rFonts w:ascii="Arial" w:hAnsi="Arial" w:cs="Arial"/>
          <w:color w:val="595959" w:themeColor="text1" w:themeTint="A6"/>
          <w:sz w:val="22"/>
          <w:szCs w:val="22"/>
        </w:rPr>
        <w:t>Planung anzugehen ist.</w:t>
      </w:r>
      <w:r w:rsidR="00E10425">
        <w:rPr>
          <w:rFonts w:ascii="Arial" w:hAnsi="Arial" w:cs="Arial"/>
          <w:color w:val="595959" w:themeColor="text1" w:themeTint="A6"/>
          <w:sz w:val="22"/>
          <w:szCs w:val="22"/>
        </w:rPr>
        <w:t>“</w:t>
      </w:r>
    </w:p>
    <w:p w:rsidR="003215F1" w:rsidRDefault="003215F1" w:rsidP="00BD6177">
      <w:pPr>
        <w:widowControl w:val="0"/>
        <w:spacing w:line="336" w:lineRule="auto"/>
        <w:ind w:right="1702"/>
        <w:rPr>
          <w:rFonts w:ascii="Arial" w:hAnsi="Arial" w:cs="Arial"/>
          <w:color w:val="595959" w:themeColor="text1" w:themeTint="A6"/>
          <w:sz w:val="22"/>
          <w:szCs w:val="22"/>
        </w:rPr>
      </w:pPr>
    </w:p>
    <w:p w:rsidR="00E93DB2" w:rsidRPr="00BD6177" w:rsidRDefault="00E93DB2" w:rsidP="00BD6177">
      <w:pPr>
        <w:widowControl w:val="0"/>
        <w:spacing w:line="336" w:lineRule="auto"/>
        <w:ind w:right="1702"/>
        <w:rPr>
          <w:rFonts w:ascii="Arial" w:hAnsi="Arial" w:cs="Arial"/>
          <w:color w:val="595959" w:themeColor="text1" w:themeTint="A6"/>
          <w:sz w:val="22"/>
          <w:szCs w:val="22"/>
        </w:rPr>
      </w:pPr>
      <w:r w:rsidRPr="00D20465">
        <w:rPr>
          <w:rFonts w:ascii="Arial" w:hAnsi="Arial" w:cs="Arial"/>
          <w:color w:val="595959" w:themeColor="text1" w:themeTint="A6"/>
          <w:spacing w:val="-2"/>
          <w:sz w:val="14"/>
          <w:szCs w:val="14"/>
        </w:rPr>
        <w:t>Solarlux GmbH</w:t>
      </w:r>
      <w:r>
        <w:rPr>
          <w:rFonts w:ascii="Arial" w:hAnsi="Arial" w:cs="Arial"/>
          <w:color w:val="595959" w:themeColor="text1" w:themeTint="A6"/>
          <w:spacing w:val="-2"/>
          <w:sz w:val="14"/>
          <w:szCs w:val="14"/>
        </w:rPr>
        <w:t xml:space="preserve">, </w:t>
      </w:r>
      <w:r w:rsidR="00B74CAD">
        <w:rPr>
          <w:rFonts w:ascii="Arial" w:hAnsi="Arial" w:cs="Arial"/>
          <w:color w:val="595959" w:themeColor="text1" w:themeTint="A6"/>
          <w:spacing w:val="-2"/>
          <w:sz w:val="14"/>
          <w:szCs w:val="14"/>
        </w:rPr>
        <w:t>April</w:t>
      </w:r>
      <w:r w:rsidR="00AB5683">
        <w:rPr>
          <w:rFonts w:ascii="Arial" w:hAnsi="Arial" w:cs="Arial"/>
          <w:color w:val="595959" w:themeColor="text1" w:themeTint="A6"/>
          <w:spacing w:val="-2"/>
          <w:sz w:val="14"/>
          <w:szCs w:val="14"/>
        </w:rPr>
        <w:t xml:space="preserve"> 2019</w:t>
      </w:r>
      <w:r w:rsidRPr="00D20465">
        <w:rPr>
          <w:rFonts w:ascii="Arial" w:hAnsi="Arial" w:cs="Arial"/>
          <w:color w:val="595959" w:themeColor="text1" w:themeTint="A6"/>
          <w:spacing w:val="-2"/>
          <w:sz w:val="14"/>
          <w:szCs w:val="14"/>
        </w:rPr>
        <w:t xml:space="preserve"> – Abdruck frei – </w:t>
      </w:r>
      <w:r w:rsidR="00634542">
        <w:rPr>
          <w:rFonts w:ascii="Arial" w:hAnsi="Arial" w:cs="Arial"/>
          <w:color w:val="595959" w:themeColor="text1" w:themeTint="A6"/>
          <w:spacing w:val="-2"/>
          <w:sz w:val="14"/>
          <w:szCs w:val="14"/>
        </w:rPr>
        <w:t>2</w:t>
      </w:r>
      <w:r>
        <w:rPr>
          <w:rFonts w:ascii="Arial" w:hAnsi="Arial" w:cs="Arial"/>
          <w:color w:val="595959" w:themeColor="text1" w:themeTint="A6"/>
          <w:spacing w:val="-2"/>
          <w:sz w:val="14"/>
          <w:szCs w:val="14"/>
        </w:rPr>
        <w:t>.</w:t>
      </w:r>
      <w:r w:rsidR="00C55A7C">
        <w:rPr>
          <w:rFonts w:ascii="Arial" w:hAnsi="Arial" w:cs="Arial"/>
          <w:color w:val="595959" w:themeColor="text1" w:themeTint="A6"/>
          <w:spacing w:val="-2"/>
          <w:sz w:val="14"/>
          <w:szCs w:val="14"/>
        </w:rPr>
        <w:t>236</w:t>
      </w:r>
      <w:r w:rsidR="00DC397C">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rsidR="00BD6177" w:rsidRDefault="00E93DB2" w:rsidP="00EC22AD">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3215F1" w:rsidRDefault="003215F1" w:rsidP="00EC22AD">
      <w:pPr>
        <w:widowControl w:val="0"/>
        <w:spacing w:line="336" w:lineRule="auto"/>
        <w:ind w:right="-1"/>
        <w:rPr>
          <w:rFonts w:ascii="Arial" w:hAnsi="Arial" w:cs="Arial"/>
          <w:color w:val="595959" w:themeColor="text1" w:themeTint="A6"/>
          <w:sz w:val="14"/>
          <w:szCs w:val="14"/>
        </w:rPr>
      </w:pPr>
    </w:p>
    <w:p w:rsidR="00792EEA" w:rsidRDefault="00792EEA" w:rsidP="00EC22AD">
      <w:pPr>
        <w:widowControl w:val="0"/>
        <w:spacing w:line="336" w:lineRule="auto"/>
        <w:ind w:right="-1"/>
        <w:rPr>
          <w:rFonts w:ascii="Arial" w:hAnsi="Arial" w:cs="Arial"/>
          <w:b/>
          <w:color w:val="595959" w:themeColor="text1" w:themeTint="A6"/>
        </w:rPr>
      </w:pPr>
    </w:p>
    <w:p w:rsidR="00AB5579" w:rsidRPr="00BD6177" w:rsidRDefault="006C0A43" w:rsidP="00EC22AD">
      <w:pPr>
        <w:widowControl w:val="0"/>
        <w:spacing w:line="336" w:lineRule="auto"/>
        <w:ind w:right="-1"/>
        <w:rPr>
          <w:rFonts w:ascii="Arial" w:hAnsi="Arial" w:cs="Arial"/>
          <w:color w:val="595959" w:themeColor="text1" w:themeTint="A6"/>
          <w:sz w:val="14"/>
          <w:szCs w:val="14"/>
        </w:rPr>
      </w:pPr>
      <w:r w:rsidRPr="006C0A43">
        <w:rPr>
          <w:rFonts w:ascii="Arial" w:hAnsi="Arial" w:cs="Arial"/>
          <w:b/>
          <w:color w:val="595959" w:themeColor="text1" w:themeTint="A6"/>
        </w:rPr>
        <w:t>Bildnachweis:</w:t>
      </w:r>
      <w:r w:rsidR="00A233D5">
        <w:rPr>
          <w:rFonts w:ascii="Arial" w:hAnsi="Arial" w:cs="Arial"/>
          <w:b/>
          <w:color w:val="595959" w:themeColor="text1" w:themeTint="A6"/>
        </w:rPr>
        <w:t xml:space="preserve"> Solarlux GmbH</w:t>
      </w:r>
    </w:p>
    <w:p w:rsidR="00583170" w:rsidRDefault="00F37D80" w:rsidP="00EC22AD">
      <w:pPr>
        <w:widowControl w:val="0"/>
        <w:spacing w:line="336" w:lineRule="auto"/>
        <w:ind w:right="-1"/>
        <w:rPr>
          <w:rFonts w:ascii="Arial" w:hAnsi="Arial" w:cs="Arial"/>
          <w:color w:val="595959" w:themeColor="text1" w:themeTint="A6"/>
        </w:rPr>
      </w:pPr>
      <w:r>
        <w:rPr>
          <w:rFonts w:ascii="Arial" w:hAnsi="Arial" w:cs="Arial"/>
          <w:noProof/>
          <w:color w:val="595959" w:themeColor="text1" w:themeTint="A6"/>
          <w:lang w:eastAsia="de-DE"/>
        </w:rPr>
        <w:drawing>
          <wp:inline distT="0" distB="0" distL="0" distR="0" wp14:anchorId="7008CC1C" wp14:editId="1C8B4DC7">
            <wp:extent cx="4738254" cy="2964531"/>
            <wp:effectExtent l="0" t="0" r="5715" b="7620"/>
            <wp:docPr id="9" name="Grafik 9" descr="V:\4_SOLARLUX\SOLARLUX 2019\Unternehmenskommunikation\Klassische PR\PR EV\PM\Wintergarten\Wintergarten-Ratgeber\LQ\Screensho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4_SOLARLUX\SOLARLUX 2019\Unternehmenskommunikation\Klassische PR\PR EV\PM\Wintergarten\Wintergarten-Ratgeber\LQ\Screenshot (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7378" cy="2963983"/>
                    </a:xfrm>
                    <a:prstGeom prst="rect">
                      <a:avLst/>
                    </a:prstGeom>
                    <a:noFill/>
                    <a:ln>
                      <a:noFill/>
                    </a:ln>
                  </pic:spPr>
                </pic:pic>
              </a:graphicData>
            </a:graphic>
          </wp:inline>
        </w:drawing>
      </w:r>
    </w:p>
    <w:p w:rsidR="00583170" w:rsidRDefault="00F37D80" w:rsidP="00EC22AD">
      <w:pPr>
        <w:widowControl w:val="0"/>
        <w:spacing w:line="336" w:lineRule="auto"/>
        <w:ind w:right="-1"/>
        <w:rPr>
          <w:rFonts w:ascii="Arial" w:hAnsi="Arial" w:cs="Arial"/>
          <w:color w:val="595959" w:themeColor="text1" w:themeTint="A6"/>
        </w:rPr>
      </w:pPr>
      <w:r>
        <w:rPr>
          <w:rFonts w:ascii="Arial" w:hAnsi="Arial" w:cs="Arial"/>
          <w:noProof/>
          <w:color w:val="595959" w:themeColor="text1" w:themeTint="A6"/>
          <w:lang w:eastAsia="de-DE"/>
        </w:rPr>
        <mc:AlternateContent>
          <mc:Choice Requires="wps">
            <w:drawing>
              <wp:anchor distT="0" distB="0" distL="114300" distR="114300" simplePos="0" relativeHeight="251661312" behindDoc="0" locked="0" layoutInCell="1" allowOverlap="1" wp14:anchorId="20292417" wp14:editId="655A5AB9">
                <wp:simplePos x="0" y="0"/>
                <wp:positionH relativeFrom="column">
                  <wp:posOffset>-99316</wp:posOffset>
                </wp:positionH>
                <wp:positionV relativeFrom="paragraph">
                  <wp:posOffset>9922</wp:posOffset>
                </wp:positionV>
                <wp:extent cx="5219206" cy="528452"/>
                <wp:effectExtent l="0" t="0" r="635" b="5080"/>
                <wp:wrapNone/>
                <wp:docPr id="4" name="Textfeld 4"/>
                <wp:cNvGraphicFramePr/>
                <a:graphic xmlns:a="http://schemas.openxmlformats.org/drawingml/2006/main">
                  <a:graphicData uri="http://schemas.microsoft.com/office/word/2010/wordprocessingShape">
                    <wps:wsp>
                      <wps:cNvSpPr txBox="1"/>
                      <wps:spPr>
                        <a:xfrm>
                          <a:off x="0" y="0"/>
                          <a:ext cx="5219206" cy="528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170" w:rsidRDefault="00583170">
                            <w:r w:rsidRPr="00B26E13">
                              <w:rPr>
                                <w:rFonts w:ascii="Arial" w:hAnsi="Arial" w:cs="Arial"/>
                                <w:b/>
                                <w:color w:val="595959" w:themeColor="text1" w:themeTint="A6"/>
                                <w:sz w:val="22"/>
                                <w:szCs w:val="22"/>
                              </w:rPr>
                              <w:t>Screenshot 1:</w:t>
                            </w:r>
                            <w:r>
                              <w:rPr>
                                <w:rFonts w:ascii="Arial" w:hAnsi="Arial" w:cs="Arial"/>
                                <w:color w:val="595959" w:themeColor="text1" w:themeTint="A6"/>
                                <w:sz w:val="22"/>
                                <w:szCs w:val="22"/>
                              </w:rPr>
                              <w:t xml:space="preserve"> Mit einem ganz besonders prächtigen Wintergarten heißt der Ratgeber die User willkommen. Oben befindet sich die übersichtliche Na</w:t>
                            </w:r>
                            <w:r w:rsidR="00B26E13">
                              <w:rPr>
                                <w:rFonts w:ascii="Arial" w:hAnsi="Arial" w:cs="Arial"/>
                                <w:color w:val="595959" w:themeColor="text1" w:themeTint="A6"/>
                                <w:sz w:val="22"/>
                                <w:szCs w:val="22"/>
                              </w:rPr>
                              <w:t>vigation.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margin-left:-7.8pt;margin-top:.8pt;width:410.9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nCjgIAAJEFAAAOAAAAZHJzL2Uyb0RvYy54bWysVE1v2zAMvQ/YfxB0X5x4SdcGdYqsRYYB&#10;RVssHXpWZKkRJomapMTOfv0o2flY10uHXWxKfCRF8pGXV63RZCt8UGArOhoMKRGWQ63sc0W/Py4+&#10;nFMSIrM102BFRXci0KvZ+3eXjZuKEtaga+EJOrFh2riKrmN006IIfC0MCwNwwqJSgjcs4tE/F7Vn&#10;DXo3uiiHw7OiAV87D1yEgLc3nZLOsn8pBY/3UgYRia4ovi3mr8/fVfoWs0s2ffbMrRXvn8H+4RWG&#10;KYtBD65uWGRk49VfroziHgLIOOBgCpBScZFzwGxGwxfZLNfMiZwLFie4Q5nC/3PL77YPnqi6omNK&#10;LDPYokfRRil0TcapOo0LUwQtHcJi+xla7PL+PuBlSrqV3qQ/pkNQj3XeHWqLzgjHy0k5uiiHZ5Rw&#10;1E3K8/GkTG6Ko7XzIX4RYEgSKuqxd7mkbHsbYgfdQ1KwAFrVC6V1PiS+iGvtyZZhp3XMb0Tnf6C0&#10;JU1Fzz5OhtmxhWTeedY2uRGZMX24lHmXYZbiTouE0fabkFixnOgrsRnnwh7iZ3RCSQz1FsMef3zV&#10;W4y7PNAiRwYbD8ZGWfA5+zxix5LVP/Ylkx0ee3OSdxJju2ozVXLn0s0K6h3ywkM3V8HxhcLm3bIQ&#10;H5jHQUIq4HKI9/iRGrD40EuUrMH/eu0+4ZHfqKWkwcGsaPi5YV5Qor9aZP7FaDxOk5wP48mnEg/+&#10;VLM61diNuQZkxAjXkONZTPio96L0YJ5wh8xTVFQxyzF2ReNevI7dusAdxMV8nkE4u47FW7t0PLlO&#10;VU7UfGyfmHc9fyMy/w72I8ymL2jcYZOlhfkmglSZ48eq9vXHuc9T0u+otFhOzxl13KSz3wAAAP//&#10;AwBQSwMEFAAGAAgAAAAhAMUSlvvfAAAACAEAAA8AAABkcnMvZG93bnJldi54bWxMj09Pg0AQxe8m&#10;fofNmHgx7VKxlCBLY4x/kt4sVuNty45AZGcJuwX89o4nPc1M3sub38u3s+3EiINvHSlYLSMQSJUz&#10;LdUKXsvHRQrCB01Gd45QwTd62BbnZ7nOjJvoBcd9qAWHkM+0giaEPpPSVw1a7ZeuR2Lt0w1WBz6H&#10;WppBTxxuO3kdRYm0uiX+0Oge7xusvvYnq+Djqn7f+fnpMMXruH94HsvNmymVuryY725BBJzDnxl+&#10;8RkdCmY6uhMZLzoFi9U6YSsLPFhPoyQGceTlJgVZ5PJ/geIHAAD//wMAUEsBAi0AFAAGAAgAAAAh&#10;ALaDOJL+AAAA4QEAABMAAAAAAAAAAAAAAAAAAAAAAFtDb250ZW50X1R5cGVzXS54bWxQSwECLQAU&#10;AAYACAAAACEAOP0h/9YAAACUAQAACwAAAAAAAAAAAAAAAAAvAQAAX3JlbHMvLnJlbHNQSwECLQAU&#10;AAYACAAAACEAC6J5wo4CAACRBQAADgAAAAAAAAAAAAAAAAAuAgAAZHJzL2Uyb0RvYy54bWxQSwEC&#10;LQAUAAYACAAAACEAxRKW+98AAAAIAQAADwAAAAAAAAAAAAAAAADoBAAAZHJzL2Rvd25yZXYueG1s&#10;UEsFBgAAAAAEAAQA8wAAAPQFAAAAAA==&#10;" fillcolor="white [3201]" stroked="f" strokeweight=".5pt">
                <v:textbox>
                  <w:txbxContent>
                    <w:p w:rsidR="00583170" w:rsidRDefault="00583170">
                      <w:r w:rsidRPr="00B26E13">
                        <w:rPr>
                          <w:rFonts w:ascii="Arial" w:hAnsi="Arial" w:cs="Arial"/>
                          <w:b/>
                          <w:color w:val="595959" w:themeColor="text1" w:themeTint="A6"/>
                          <w:sz w:val="22"/>
                          <w:szCs w:val="22"/>
                        </w:rPr>
                        <w:t>Screenshot 1:</w:t>
                      </w:r>
                      <w:r>
                        <w:rPr>
                          <w:rFonts w:ascii="Arial" w:hAnsi="Arial" w:cs="Arial"/>
                          <w:color w:val="595959" w:themeColor="text1" w:themeTint="A6"/>
                          <w:sz w:val="22"/>
                          <w:szCs w:val="22"/>
                        </w:rPr>
                        <w:t xml:space="preserve"> Mit einem ganz besonders prächtigen Wintergarten heißt der Ratgeber die User willkommen. Oben befindet sich die übersichtliche Na</w:t>
                      </w:r>
                      <w:r w:rsidR="00B26E13">
                        <w:rPr>
                          <w:rFonts w:ascii="Arial" w:hAnsi="Arial" w:cs="Arial"/>
                          <w:color w:val="595959" w:themeColor="text1" w:themeTint="A6"/>
                          <w:sz w:val="22"/>
                          <w:szCs w:val="22"/>
                        </w:rPr>
                        <w:t>vigat</w:t>
                      </w:r>
                      <w:r w:rsidR="00B26E13">
                        <w:rPr>
                          <w:rFonts w:ascii="Arial" w:hAnsi="Arial" w:cs="Arial"/>
                          <w:color w:val="595959" w:themeColor="text1" w:themeTint="A6"/>
                          <w:sz w:val="22"/>
                          <w:szCs w:val="22"/>
                        </w:rPr>
                        <w:t>i</w:t>
                      </w:r>
                      <w:r w:rsidR="00B26E13">
                        <w:rPr>
                          <w:rFonts w:ascii="Arial" w:hAnsi="Arial" w:cs="Arial"/>
                          <w:color w:val="595959" w:themeColor="text1" w:themeTint="A6"/>
                          <w:sz w:val="22"/>
                          <w:szCs w:val="22"/>
                        </w:rPr>
                        <w:t>on.</w:t>
                      </w:r>
                    </w:p>
                  </w:txbxContent>
                </v:textbox>
              </v:shape>
            </w:pict>
          </mc:Fallback>
        </mc:AlternateContent>
      </w:r>
    </w:p>
    <w:p w:rsidR="00634542" w:rsidRDefault="00F37D80" w:rsidP="00EC22AD">
      <w:pPr>
        <w:widowControl w:val="0"/>
        <w:spacing w:line="336" w:lineRule="auto"/>
        <w:ind w:right="-1"/>
        <w:rPr>
          <w:rFonts w:ascii="Arial" w:hAnsi="Arial" w:cs="Arial"/>
          <w:color w:val="595959" w:themeColor="text1" w:themeTint="A6"/>
        </w:rPr>
      </w:pPr>
      <w:r>
        <w:rPr>
          <w:rFonts w:ascii="Arial" w:hAnsi="Arial" w:cs="Arial"/>
          <w:noProof/>
          <w:color w:val="595959" w:themeColor="text1" w:themeTint="A6"/>
          <w:lang w:eastAsia="de-DE"/>
        </w:rPr>
        <w:lastRenderedPageBreak/>
        <w:drawing>
          <wp:inline distT="0" distB="0" distL="0" distR="0">
            <wp:extent cx="5265448" cy="3191897"/>
            <wp:effectExtent l="0" t="0" r="0" b="8890"/>
            <wp:docPr id="10" name="Grafik 10" descr="V:\4_SOLARLUX\SOLARLUX 2019\Unternehmenskommunikation\Klassische PR\PR EV\PM\Wintergarten\Wintergarten-Ratgeber\LQ\Screensho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4_SOLARLUX\SOLARLUX 2019\Unternehmenskommunikation\Klassische PR\PR EV\PM\Wintergarten\Wintergarten-Ratgeber\LQ\Screenshot (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475" cy="3191307"/>
                    </a:xfrm>
                    <a:prstGeom prst="rect">
                      <a:avLst/>
                    </a:prstGeom>
                    <a:noFill/>
                    <a:ln>
                      <a:noFill/>
                    </a:ln>
                  </pic:spPr>
                </pic:pic>
              </a:graphicData>
            </a:graphic>
          </wp:inline>
        </w:drawing>
      </w:r>
    </w:p>
    <w:p w:rsidR="001E76EB" w:rsidRDefault="00F37D80" w:rsidP="00EC22AD">
      <w:pPr>
        <w:widowControl w:val="0"/>
        <w:spacing w:line="336" w:lineRule="auto"/>
        <w:ind w:right="-1"/>
        <w:rPr>
          <w:rFonts w:ascii="Arial" w:hAnsi="Arial" w:cs="Arial"/>
          <w:color w:val="595959" w:themeColor="text1" w:themeTint="A6"/>
        </w:rPr>
      </w:pPr>
      <w:r>
        <w:rPr>
          <w:rFonts w:ascii="Arial" w:hAnsi="Arial" w:cs="Arial"/>
          <w:b/>
          <w:bCs/>
          <w:noProof/>
          <w:color w:val="595959" w:themeColor="text1" w:themeTint="A6"/>
          <w:sz w:val="14"/>
          <w:szCs w:val="14"/>
          <w:lang w:eastAsia="de-DE"/>
        </w:rPr>
        <mc:AlternateContent>
          <mc:Choice Requires="wps">
            <w:drawing>
              <wp:anchor distT="0" distB="0" distL="114300" distR="114300" simplePos="0" relativeHeight="251665408" behindDoc="0" locked="0" layoutInCell="1" allowOverlap="1" wp14:anchorId="625D511B" wp14:editId="30FD6C6D">
                <wp:simplePos x="0" y="0"/>
                <wp:positionH relativeFrom="column">
                  <wp:posOffset>-40005</wp:posOffset>
                </wp:positionH>
                <wp:positionV relativeFrom="paragraph">
                  <wp:posOffset>110267</wp:posOffset>
                </wp:positionV>
                <wp:extent cx="5106035" cy="438785"/>
                <wp:effectExtent l="0" t="0" r="0" b="0"/>
                <wp:wrapNone/>
                <wp:docPr id="5" name="Textfeld 5"/>
                <wp:cNvGraphicFramePr/>
                <a:graphic xmlns:a="http://schemas.openxmlformats.org/drawingml/2006/main">
                  <a:graphicData uri="http://schemas.microsoft.com/office/word/2010/wordprocessingShape">
                    <wps:wsp>
                      <wps:cNvSpPr txBox="1"/>
                      <wps:spPr>
                        <a:xfrm>
                          <a:off x="0" y="0"/>
                          <a:ext cx="510603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76EB" w:rsidRDefault="001E76EB">
                            <w:r w:rsidRPr="001E76EB">
                              <w:rPr>
                                <w:rFonts w:ascii="Arial" w:hAnsi="Arial" w:cs="Arial"/>
                                <w:b/>
                                <w:color w:val="595959" w:themeColor="text1" w:themeTint="A6"/>
                                <w:sz w:val="22"/>
                                <w:szCs w:val="22"/>
                              </w:rPr>
                              <w:t>Screenshot 2:</w:t>
                            </w:r>
                            <w:r>
                              <w:rPr>
                                <w:rFonts w:ascii="Arial" w:hAnsi="Arial" w:cs="Arial"/>
                                <w:color w:val="595959" w:themeColor="text1" w:themeTint="A6"/>
                                <w:sz w:val="22"/>
                                <w:szCs w:val="22"/>
                              </w:rPr>
                              <w:t xml:space="preserve"> Verschiedene Themen rund um Wintergärten und Terrasse</w:t>
                            </w:r>
                            <w:r>
                              <w:rPr>
                                <w:rFonts w:ascii="Arial" w:hAnsi="Arial" w:cs="Arial"/>
                                <w:color w:val="595959" w:themeColor="text1" w:themeTint="A6"/>
                                <w:sz w:val="22"/>
                                <w:szCs w:val="22"/>
                              </w:rPr>
                              <w:t>n</w:t>
                            </w:r>
                            <w:r>
                              <w:rPr>
                                <w:rFonts w:ascii="Arial" w:hAnsi="Arial" w:cs="Arial"/>
                                <w:color w:val="595959" w:themeColor="text1" w:themeTint="A6"/>
                                <w:sz w:val="22"/>
                                <w:szCs w:val="22"/>
                              </w:rPr>
                              <w:t>überdachungen werden im Ratgeber-Teil  ausführlich beleuchtet.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margin-left:-3.15pt;margin-top:8.7pt;width:402.05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qYjwIAAJEFAAAOAAAAZHJzL2Uyb0RvYy54bWysVFFP2zAQfp+0/2D5fSSlLbCKFHUgpkkI&#10;0GDi2XVsas32ebbbpPv1nJ2k7RgvTHtJbN93d77P3935RWs02QgfFNiKjo5KSoTlUCv7XNEfj9ef&#10;zigJkdmaabCiolsR6MX844fzxs3EMaxA18ITDGLDrHEVXcXoZkUR+EoYFo7ACYtGCd6wiFv/XNSe&#10;NRjd6OK4LE+KBnztPHARAp5edUY6z/GlFDzeSRlEJLqieLeYvz5/l+lbzM/Z7Nkzt1K8vwb7h1sY&#10;piwm3YW6YpGRtVd/hTKKewgg4xEHU4CUiotcA1YzKl9V87BiTuRakJzgdjSF/xeW327uPVF1RaeU&#10;WGbwiR5FG6XQNZkmdhoXZgh6cAiL7Rdo8ZWH84CHqehWepP+WA5BO/K83XGLwQjHw+moPCnHmISj&#10;bTI+Oz3L4Yu9t/MhfhVgSFpU1OPbZUrZ5iZEvAlCB0hKFkCr+lppnTdJL+JSe7Jh+NI65juixx8o&#10;bUlT0ZPxtMyBLST3LrK2KYzIiunTpcq7CvMqbrVIGG2/C4mM5ULfyM04F3aXP6MTSmKq9zj2+P2t&#10;3uPc1YEeOTPYuHM2yoLP1ecW21NW/xwokx0eCT+oOy1ju2yzVMaDAJZQb1EXHrq+Co5fK3y8Gxbi&#10;PfPYSCgFHA7xDj9SA5IP/YqSFfjfb50nPOobrZQ02JgVDb/WzAtK9DeLyv88mkxSJ+fNZHp6jBt/&#10;aFkeWuzaXAIqYoRjyPG8TPioh6X0YJ5whixSVjQxyzF3ReOwvIzduMAZxMVikUHYu47FG/vgeAqd&#10;WE7SfGyfmHe9fiMq/xaGFmazVzLusMnTwmIdQaqs8cRzx2rPP/Z9ln4/o9JgOdxn1H6Szl8AAAD/&#10;/wMAUEsDBBQABgAIAAAAIQBu25AL4AAAAAgBAAAPAAAAZHJzL2Rvd25yZXYueG1sTI/NTsMwEITv&#10;SLyDtUhcUOtAaFJCnAohfiRuNC2ImxsvSUS8jmI3CW/PcoLjzoxmv8k3s+3EiINvHSm4XEYgkCpn&#10;WqoV7MrHxRqED5qM7hyhgm/0sClOT3KdGTfRK47bUAsuIZ9pBU0IfSalrxq02i9dj8TepxusDnwO&#10;tTSDnrjcdvIqihJpdUv8odE93jdYfW2PVsHHRf3+4uen/RSv4v7heSzTN1MqdX42392CCDiHvzD8&#10;4jM6FMx0cEcyXnQKFknMSdbTaxDspzcpTzkoWCcrkEUu/w8ofgAAAP//AwBQSwECLQAUAAYACAAA&#10;ACEAtoM4kv4AAADhAQAAEwAAAAAAAAAAAAAAAAAAAAAAW0NvbnRlbnRfVHlwZXNdLnhtbFBLAQIt&#10;ABQABgAIAAAAIQA4/SH/1gAAAJQBAAALAAAAAAAAAAAAAAAAAC8BAABfcmVscy8ucmVsc1BLAQIt&#10;ABQABgAIAAAAIQB2yFqYjwIAAJEFAAAOAAAAAAAAAAAAAAAAAC4CAABkcnMvZTJvRG9jLnhtbFBL&#10;AQItABQABgAIAAAAIQBu25AL4AAAAAgBAAAPAAAAAAAAAAAAAAAAAOkEAABkcnMvZG93bnJldi54&#10;bWxQSwUGAAAAAAQABADzAAAA9gUAAAAA&#10;" fillcolor="white [3201]" stroked="f" strokeweight=".5pt">
                <v:textbox>
                  <w:txbxContent>
                    <w:p w:rsidR="001E76EB" w:rsidRDefault="001E76EB">
                      <w:r w:rsidRPr="001E76EB">
                        <w:rPr>
                          <w:rFonts w:ascii="Arial" w:hAnsi="Arial" w:cs="Arial"/>
                          <w:b/>
                          <w:color w:val="595959" w:themeColor="text1" w:themeTint="A6"/>
                          <w:sz w:val="22"/>
                          <w:szCs w:val="22"/>
                        </w:rPr>
                        <w:t>Screenshot 2:</w:t>
                      </w:r>
                      <w:r>
                        <w:rPr>
                          <w:rFonts w:ascii="Arial" w:hAnsi="Arial" w:cs="Arial"/>
                          <w:color w:val="595959" w:themeColor="text1" w:themeTint="A6"/>
                          <w:sz w:val="22"/>
                          <w:szCs w:val="22"/>
                        </w:rPr>
                        <w:t xml:space="preserve"> Verschiedene Themen rund um Wintergärten und Terrasse</w:t>
                      </w:r>
                      <w:r>
                        <w:rPr>
                          <w:rFonts w:ascii="Arial" w:hAnsi="Arial" w:cs="Arial"/>
                          <w:color w:val="595959" w:themeColor="text1" w:themeTint="A6"/>
                          <w:sz w:val="22"/>
                          <w:szCs w:val="22"/>
                        </w:rPr>
                        <w:t>n</w:t>
                      </w:r>
                      <w:r>
                        <w:rPr>
                          <w:rFonts w:ascii="Arial" w:hAnsi="Arial" w:cs="Arial"/>
                          <w:color w:val="595959" w:themeColor="text1" w:themeTint="A6"/>
                          <w:sz w:val="22"/>
                          <w:szCs w:val="22"/>
                        </w:rPr>
                        <w:t>überdachungen werden im Ratgeber-Teil  ausführlich beleuchtet.</w:t>
                      </w:r>
                    </w:p>
                  </w:txbxContent>
                </v:textbox>
              </v:shape>
            </w:pict>
          </mc:Fallback>
        </mc:AlternateContent>
      </w:r>
    </w:p>
    <w:p w:rsidR="001E76EB" w:rsidRDefault="001E76EB" w:rsidP="00EC22AD">
      <w:pPr>
        <w:widowControl w:val="0"/>
        <w:spacing w:line="336" w:lineRule="auto"/>
        <w:ind w:right="-1"/>
        <w:rPr>
          <w:rFonts w:ascii="Arial" w:hAnsi="Arial" w:cs="Arial"/>
          <w:color w:val="595959" w:themeColor="text1" w:themeTint="A6"/>
        </w:rPr>
      </w:pPr>
    </w:p>
    <w:p w:rsidR="001E76EB" w:rsidRDefault="001E76EB" w:rsidP="00EC22AD">
      <w:pPr>
        <w:widowControl w:val="0"/>
        <w:spacing w:line="336" w:lineRule="auto"/>
        <w:ind w:right="-1"/>
        <w:rPr>
          <w:rFonts w:ascii="Arial" w:hAnsi="Arial" w:cs="Arial"/>
          <w:color w:val="595959" w:themeColor="text1" w:themeTint="A6"/>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FD2BE0" w:rsidP="00EC22AD">
      <w:pPr>
        <w:widowControl w:val="0"/>
        <w:spacing w:line="336" w:lineRule="auto"/>
        <w:ind w:right="-1"/>
        <w:rPr>
          <w:rFonts w:ascii="Arial" w:hAnsi="Arial" w:cs="Arial"/>
          <w:b/>
          <w:bCs/>
          <w:color w:val="595959" w:themeColor="text1" w:themeTint="A6"/>
          <w:sz w:val="14"/>
          <w:szCs w:val="14"/>
          <w:lang w:eastAsia="de-DE"/>
        </w:rPr>
      </w:pPr>
      <w:r>
        <w:rPr>
          <w:rFonts w:ascii="Arial" w:hAnsi="Arial" w:cs="Arial"/>
          <w:b/>
          <w:bCs/>
          <w:noProof/>
          <w:color w:val="595959" w:themeColor="text1" w:themeTint="A6"/>
          <w:sz w:val="14"/>
          <w:szCs w:val="14"/>
          <w:lang w:eastAsia="de-DE"/>
        </w:rPr>
        <mc:AlternateContent>
          <mc:Choice Requires="wps">
            <w:drawing>
              <wp:anchor distT="0" distB="0" distL="114300" distR="114300" simplePos="0" relativeHeight="251667456" behindDoc="0" locked="0" layoutInCell="1" allowOverlap="1" wp14:anchorId="125D7B36" wp14:editId="274C876F">
                <wp:simplePos x="0" y="0"/>
                <wp:positionH relativeFrom="column">
                  <wp:posOffset>-42133</wp:posOffset>
                </wp:positionH>
                <wp:positionV relativeFrom="paragraph">
                  <wp:posOffset>3116580</wp:posOffset>
                </wp:positionV>
                <wp:extent cx="4446905" cy="480695"/>
                <wp:effectExtent l="0" t="0" r="0" b="0"/>
                <wp:wrapNone/>
                <wp:docPr id="7" name="Textfeld 7"/>
                <wp:cNvGraphicFramePr/>
                <a:graphic xmlns:a="http://schemas.openxmlformats.org/drawingml/2006/main">
                  <a:graphicData uri="http://schemas.microsoft.com/office/word/2010/wordprocessingShape">
                    <wps:wsp>
                      <wps:cNvSpPr txBox="1"/>
                      <wps:spPr>
                        <a:xfrm>
                          <a:off x="0" y="0"/>
                          <a:ext cx="4446905" cy="480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ED4" w:rsidRDefault="007E5ED4">
                            <w:r w:rsidRPr="007E5ED4">
                              <w:rPr>
                                <w:rFonts w:ascii="Arial" w:hAnsi="Arial" w:cs="Arial"/>
                                <w:b/>
                                <w:color w:val="595959" w:themeColor="text1" w:themeTint="A6"/>
                                <w:sz w:val="22"/>
                                <w:szCs w:val="22"/>
                              </w:rPr>
                              <w:t>Screenshot 3:</w:t>
                            </w:r>
                            <w:r>
                              <w:rPr>
                                <w:rFonts w:ascii="Arial" w:hAnsi="Arial" w:cs="Arial"/>
                                <w:color w:val="595959" w:themeColor="text1" w:themeTint="A6"/>
                                <w:sz w:val="22"/>
                                <w:szCs w:val="22"/>
                              </w:rPr>
                              <w:t xml:space="preserve"> Im Bereich Inspiration sind ausgesprochen schöne Wintergärten und Terrassenüberdachungen zu sehen.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0" type="#_x0000_t202" style="position:absolute;margin-left:-3.3pt;margin-top:245.4pt;width:350.15pt;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VVjwIAAJEFAAAOAAAAZHJzL2Uyb0RvYy54bWysVFFP2zAQfp+0/2D5fSTt0gIVKepATJMQ&#10;oMHEs+vYbTTb59luk+7Xc3aStmO8MO0lsX3f3fk+f3cXl61WZCucr8GUdHSSUyIMh6o2q5L+eLr5&#10;dEaJD8xUTIERJd0JTy/nHz9cNHYmxrAGVQlHMIjxs8aWdB2CnWWZ52uhmT8BKwwaJTjNAm7dKqsc&#10;azC6Vtk4z6dZA66yDrjwHk+vOyOdp/hSCh7upfQiEFVSvFtIX5e+y/jN5hdstnLMrmveX4P9wy00&#10;qw0m3Ye6ZoGRjav/CqVr7sCDDCccdAZS1lykGrCaUf6qmsc1syLVguR4u6fJ/7+w/G774EhdlfSU&#10;EsM0PtGTaIMUqiKnkZ3G+hmCHi3CQvsFWnzl4dzjYSy6lU7HP5ZD0I487/bcYjDC8bAoiul5PqGE&#10;o604y6fnkxgmO3hb58NXAZrERUkdvl2ilG1vfeigAyQm86Dq6qZWKm2iXsSVcmTL8KVVSHfE4H+g&#10;lCFNSaefJ3kKbCC6d5GViWFEUkyfLlbeVZhWYadExCjzXUhkLBX6Rm7GuTD7/AkdURJTvcexxx9u&#10;9R7nrg70SJnBhL2zrg24VH1qsQNl1c+BMtnh8W2O6o7L0C7bJJViEMASqh3qwkHXV97ymxof75b5&#10;8MAcNhJKAYdDuMePVIDkQ7+iZA3u91vnEY/6RislDTZmSf2vDXOCEvXNoPLPR0UROzltisnpGDfu&#10;2LI8tpiNvgJUxAjHkOVpGfFBDUvpQD/jDFnErGhihmPukoZheRW6cYEziIvFIoGwdy0Lt+bR8hg6&#10;shyl+dQ+M2d7/QZU/h0MLcxmr2TcYaOngcUmgKyTxiPPHas9/9j3qUv6GRUHy/E+oQ6TdP4CAAD/&#10;/wMAUEsDBBQABgAIAAAAIQDoh9PT4gAAAAoBAAAPAAAAZHJzL2Rvd25yZXYueG1sTI/LTsMwEEX3&#10;SPyDNUhsUOtAiEtDJhVCPCR2NDzEzo2HpCIeR7GbhL/HrGA5mqN7zy02s+3ESIPfO0Y4XyYgiGtn&#10;9twgvFT3iysQPmg2unNMCN/kYVMeHxU6N27iZxq3oRExhH2uEdoQ+lxKX7dktV+6njj+Pt1gdYjn&#10;0Egz6CmG205eJImSVu85NrS6p9uW6q/twSJ8nDXvT35+eJ3SLO3vHsdq9WYqxNOT+eYaRKA5/MHw&#10;qx/VoYxOO3dg40WHsFAqkgiX6yROiIBapysQO4RMqQxkWcj/E8ofAAAA//8DAFBLAQItABQABgAI&#10;AAAAIQC2gziS/gAAAOEBAAATAAAAAAAAAAAAAAAAAAAAAABbQ29udGVudF9UeXBlc10ueG1sUEsB&#10;Ai0AFAAGAAgAAAAhADj9If/WAAAAlAEAAAsAAAAAAAAAAAAAAAAALwEAAF9yZWxzLy5yZWxzUEsB&#10;Ai0AFAAGAAgAAAAhAJ4qdVWPAgAAkQUAAA4AAAAAAAAAAAAAAAAALgIAAGRycy9lMm9Eb2MueG1s&#10;UEsBAi0AFAAGAAgAAAAhAOiH09PiAAAACgEAAA8AAAAAAAAAAAAAAAAA6QQAAGRycy9kb3ducmV2&#10;LnhtbFBLBQYAAAAABAAEAPMAAAD4BQAAAAA=&#10;" fillcolor="white [3201]" stroked="f" strokeweight=".5pt">
                <v:textbox>
                  <w:txbxContent>
                    <w:p w:rsidR="007E5ED4" w:rsidRDefault="007E5ED4">
                      <w:bookmarkStart w:id="1" w:name="_GoBack"/>
                      <w:r w:rsidRPr="007E5ED4">
                        <w:rPr>
                          <w:rFonts w:ascii="Arial" w:hAnsi="Arial" w:cs="Arial"/>
                          <w:b/>
                          <w:color w:val="595959" w:themeColor="text1" w:themeTint="A6"/>
                          <w:sz w:val="22"/>
                          <w:szCs w:val="22"/>
                        </w:rPr>
                        <w:t>Screenshot 3:</w:t>
                      </w:r>
                      <w:r>
                        <w:rPr>
                          <w:rFonts w:ascii="Arial" w:hAnsi="Arial" w:cs="Arial"/>
                          <w:color w:val="595959" w:themeColor="text1" w:themeTint="A6"/>
                          <w:sz w:val="22"/>
                          <w:szCs w:val="22"/>
                        </w:rPr>
                        <w:t xml:space="preserve"> Im Bereich Inspiration sind ausgesprochen schöne Wintergärten und Terrassenüberdachungen zu sehen.</w:t>
                      </w:r>
                      <w:bookmarkEnd w:id="1"/>
                    </w:p>
                  </w:txbxContent>
                </v:textbox>
              </v:shape>
            </w:pict>
          </mc:Fallback>
        </mc:AlternateContent>
      </w:r>
      <w:r w:rsidR="00F37D80">
        <w:rPr>
          <w:rFonts w:ascii="Arial" w:hAnsi="Arial" w:cs="Arial"/>
          <w:b/>
          <w:bCs/>
          <w:noProof/>
          <w:color w:val="595959" w:themeColor="text1" w:themeTint="A6"/>
          <w:sz w:val="14"/>
          <w:szCs w:val="14"/>
          <w:lang w:eastAsia="de-DE"/>
        </w:rPr>
        <w:drawing>
          <wp:inline distT="0" distB="0" distL="0" distR="0" wp14:anchorId="599004F9" wp14:editId="051BB0E2">
            <wp:extent cx="4951095" cy="3088674"/>
            <wp:effectExtent l="0" t="0" r="1905" b="0"/>
            <wp:docPr id="12" name="Grafik 12" descr="V:\4_SOLARLUX\SOLARLUX 2019\Unternehmenskommunikation\Klassische PR\PR EV\PM\Wintergarten\Wintergarten-Ratgeber\LQ\Screensho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4_SOLARLUX\SOLARLUX 2019\Unternehmenskommunikation\Klassische PR\PR EV\PM\Wintergarten\Wintergarten-Ratgeber\LQ\Screenshot (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1095" cy="3088674"/>
                    </a:xfrm>
                    <a:prstGeom prst="rect">
                      <a:avLst/>
                    </a:prstGeom>
                    <a:noFill/>
                    <a:ln>
                      <a:noFill/>
                    </a:ln>
                  </pic:spPr>
                </pic:pic>
              </a:graphicData>
            </a:graphic>
          </wp:inline>
        </w:drawing>
      </w: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1E76EB" w:rsidRDefault="001E76EB" w:rsidP="00EC22AD">
      <w:pPr>
        <w:widowControl w:val="0"/>
        <w:spacing w:line="336" w:lineRule="auto"/>
        <w:ind w:right="-1"/>
        <w:rPr>
          <w:rFonts w:ascii="Arial" w:hAnsi="Arial" w:cs="Arial"/>
          <w:b/>
          <w:bCs/>
          <w:color w:val="595959" w:themeColor="text1" w:themeTint="A6"/>
          <w:sz w:val="14"/>
          <w:szCs w:val="14"/>
          <w:lang w:eastAsia="de-DE"/>
        </w:rPr>
      </w:pPr>
    </w:p>
    <w:p w:rsidR="00447544" w:rsidRDefault="00447544" w:rsidP="00EC22AD">
      <w:pPr>
        <w:widowControl w:val="0"/>
        <w:spacing w:line="336" w:lineRule="auto"/>
        <w:ind w:right="-1"/>
        <w:rPr>
          <w:rFonts w:ascii="Arial" w:hAnsi="Arial" w:cs="Arial"/>
          <w:b/>
          <w:bCs/>
          <w:color w:val="595959" w:themeColor="text1" w:themeTint="A6"/>
          <w:sz w:val="14"/>
          <w:szCs w:val="14"/>
          <w:lang w:eastAsia="de-DE"/>
        </w:rPr>
      </w:pPr>
    </w:p>
    <w:p w:rsidR="00447544" w:rsidRDefault="00447544" w:rsidP="00EC22AD">
      <w:pPr>
        <w:widowControl w:val="0"/>
        <w:spacing w:line="336" w:lineRule="auto"/>
        <w:ind w:right="-1"/>
        <w:rPr>
          <w:rFonts w:ascii="Arial" w:hAnsi="Arial" w:cs="Arial"/>
          <w:b/>
          <w:bCs/>
          <w:color w:val="595959" w:themeColor="text1" w:themeTint="A6"/>
          <w:sz w:val="14"/>
          <w:szCs w:val="14"/>
          <w:lang w:eastAsia="de-DE"/>
        </w:rPr>
      </w:pPr>
    </w:p>
    <w:p w:rsidR="00EC22AD" w:rsidRPr="00AB5579" w:rsidRDefault="00EC22AD" w:rsidP="00EC22AD">
      <w:pPr>
        <w:widowControl w:val="0"/>
        <w:spacing w:line="336" w:lineRule="auto"/>
        <w:ind w:right="-1"/>
        <w:rPr>
          <w:rFonts w:ascii="Arial" w:hAnsi="Arial" w:cs="Arial"/>
          <w:b/>
          <w:color w:val="595959" w:themeColor="text1" w:themeTint="A6"/>
        </w:rPr>
      </w:pPr>
      <w:r>
        <w:rPr>
          <w:rFonts w:ascii="Arial" w:hAnsi="Arial" w:cs="Arial"/>
          <w:b/>
          <w:bCs/>
          <w:color w:val="595959" w:themeColor="text1" w:themeTint="A6"/>
          <w:sz w:val="14"/>
          <w:szCs w:val="14"/>
          <w:lang w:eastAsia="de-DE"/>
        </w:rPr>
        <w:t xml:space="preserve">Copyright Bilder: </w:t>
      </w:r>
      <w:r>
        <w:rPr>
          <w:rFonts w:ascii="Arial" w:hAnsi="Arial" w:cs="Arial"/>
          <w:bCs/>
          <w:color w:val="595959" w:themeColor="text1" w:themeTint="A6"/>
          <w:sz w:val="14"/>
          <w:szCs w:val="14"/>
          <w:lang w:eastAsia="de-DE"/>
        </w:rPr>
        <w:t>Solarlux GmbH</w:t>
      </w:r>
    </w:p>
    <w:p w:rsidR="00EC22AD" w:rsidRDefault="00EC22AD" w:rsidP="002F47BC">
      <w:pPr>
        <w:widowControl w:val="0"/>
        <w:spacing w:line="336" w:lineRule="auto"/>
        <w:ind w:right="-1"/>
        <w:rPr>
          <w:rFonts w:ascii="Arial" w:hAnsi="Arial" w:cs="Arial"/>
          <w:b/>
          <w:bCs/>
          <w:color w:val="595959" w:themeColor="text1" w:themeTint="A6"/>
          <w:sz w:val="14"/>
          <w:szCs w:val="14"/>
          <w:lang w:eastAsia="de-DE"/>
        </w:rPr>
      </w:pPr>
    </w:p>
    <w:p w:rsidR="00924838" w:rsidRPr="009E7B61" w:rsidRDefault="00924838"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Rechteinhaberin und ist in Absprache mit ihm/ihr zu vergüten.</w:t>
      </w:r>
    </w:p>
    <w:sectPr w:rsidR="00924838" w:rsidRPr="009E7B61" w:rsidSect="009B45F6">
      <w:headerReference w:type="default" r:id="rId15"/>
      <w:footerReference w:type="even" r:id="rId16"/>
      <w:footerReference w:type="default" r:id="rId17"/>
      <w:pgSz w:w="11906" w:h="16838" w:code="9"/>
      <w:pgMar w:top="2608" w:right="2550"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27D3F" w15:done="0"/>
  <w15:commentEx w15:paraId="629BB8F8" w15:done="0"/>
  <w15:commentEx w15:paraId="16CBF043" w15:done="0"/>
  <w15:commentEx w15:paraId="2DE03BA7" w15:done="0"/>
  <w15:commentEx w15:paraId="4692EF13" w15:done="0"/>
  <w15:commentEx w15:paraId="1DCDAE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06" w:rsidRDefault="00F67906">
      <w:r>
        <w:separator/>
      </w:r>
    </w:p>
  </w:endnote>
  <w:endnote w:type="continuationSeparator" w:id="0">
    <w:p w:rsidR="00F67906" w:rsidRDefault="00F6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Default="009E7B61"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7B61" w:rsidRDefault="009E7B61"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Pr="00A01B62" w:rsidRDefault="009E7B61" w:rsidP="00D82188">
    <w:pPr>
      <w:ind w:left="-1979" w:right="360"/>
      <w:jc w:val="both"/>
      <w:rPr>
        <w:rFonts w:ascii="Arial" w:hAnsi="Arial" w:cs="Arial"/>
        <w:sz w:val="18"/>
        <w:szCs w:val="18"/>
        <w:lang w:val="en-GB"/>
      </w:rPr>
    </w:pPr>
  </w:p>
  <w:p w:rsidR="009E7B61" w:rsidRPr="00A01B62" w:rsidRDefault="009E7B61" w:rsidP="00FC19D6">
    <w:pPr>
      <w:ind w:left="-1979"/>
      <w:jc w:val="both"/>
      <w:rPr>
        <w:rFonts w:ascii="Arial" w:hAnsi="Arial" w:cs="Arial"/>
        <w:sz w:val="18"/>
        <w:szCs w:val="18"/>
        <w:lang w:val="en-GB"/>
      </w:rPr>
    </w:pPr>
  </w:p>
  <w:p w:rsidR="009E7B61" w:rsidRPr="00A01B62" w:rsidRDefault="009E7B61" w:rsidP="00FC19D6">
    <w:pPr>
      <w:ind w:left="-1979"/>
      <w:jc w:val="both"/>
      <w:rPr>
        <w:rFonts w:ascii="Arial" w:hAnsi="Arial" w:cs="Arial"/>
        <w:sz w:val="18"/>
        <w:szCs w:val="18"/>
        <w:lang w:val="en-GB"/>
      </w:rPr>
    </w:pPr>
  </w:p>
  <w:p w:rsidR="009E7B61" w:rsidRPr="00D82188" w:rsidRDefault="009E7B61"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4D7B6A">
      <w:rPr>
        <w:rStyle w:val="Seitenzahl"/>
        <w:rFonts w:ascii="Arial" w:hAnsi="Arial" w:cs="Arial"/>
        <w:noProof/>
        <w:sz w:val="18"/>
        <w:szCs w:val="18"/>
      </w:rPr>
      <w:t>4</w:t>
    </w:r>
    <w:r w:rsidRPr="00D82188">
      <w:rPr>
        <w:rStyle w:val="Seitenzahl"/>
        <w:rFonts w:ascii="Arial" w:hAnsi="Arial" w:cs="Arial"/>
        <w:sz w:val="18"/>
        <w:szCs w:val="18"/>
      </w:rPr>
      <w:fldChar w:fldCharType="end"/>
    </w:r>
  </w:p>
  <w:p w:rsidR="009E7B61" w:rsidRPr="00A01B62" w:rsidRDefault="009E7B61" w:rsidP="00FC19D6">
    <w:pPr>
      <w:ind w:left="-1979"/>
      <w:jc w:val="both"/>
      <w:rPr>
        <w:rFonts w:ascii="Arial" w:hAnsi="Arial" w:cs="Arial"/>
        <w:sz w:val="18"/>
        <w:szCs w:val="18"/>
        <w:lang w:val="en-GB"/>
      </w:rPr>
    </w:pPr>
  </w:p>
  <w:p w:rsidR="009E7B61" w:rsidRPr="00A01B62" w:rsidRDefault="009E7B61"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06" w:rsidRDefault="00F67906">
      <w:r>
        <w:separator/>
      </w:r>
    </w:p>
  </w:footnote>
  <w:footnote w:type="continuationSeparator" w:id="0">
    <w:p w:rsidR="00F67906" w:rsidRDefault="00F6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Default="009E7B61" w:rsidP="00BA54B7">
    <w:pPr>
      <w:pStyle w:val="Kopfzeile"/>
      <w:ind w:right="700"/>
    </w:pPr>
    <w:r>
      <w:rPr>
        <w:noProof/>
        <w:lang w:eastAsia="de-DE"/>
      </w:rPr>
      <w:drawing>
        <wp:anchor distT="0" distB="0" distL="114300" distR="114300" simplePos="0" relativeHeight="251659264" behindDoc="1" locked="0" layoutInCell="1" allowOverlap="1" wp14:anchorId="1D10D791" wp14:editId="2A2A8FAC">
          <wp:simplePos x="0" y="0"/>
          <wp:positionH relativeFrom="page">
            <wp:posOffset>0</wp:posOffset>
          </wp:positionH>
          <wp:positionV relativeFrom="page">
            <wp:posOffset>0</wp:posOffset>
          </wp:positionV>
          <wp:extent cx="7562850" cy="1079500"/>
          <wp:effectExtent l="0" t="0" r="6350" b="12700"/>
          <wp:wrapNone/>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18.7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99F3124"/>
    <w:multiLevelType w:val="hybridMultilevel"/>
    <w:tmpl w:val="CA7ECEF6"/>
    <w:lvl w:ilvl="0" w:tplc="F614E8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BD4457"/>
    <w:multiLevelType w:val="hybridMultilevel"/>
    <w:tmpl w:val="1A42974E"/>
    <w:lvl w:ilvl="0" w:tplc="5EC6515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3"/>
  </w:num>
  <w:num w:numId="5">
    <w:abstractNumId w:val="15"/>
  </w:num>
  <w:num w:numId="6">
    <w:abstractNumId w:val="0"/>
  </w:num>
  <w:num w:numId="7">
    <w:abstractNumId w:val="12"/>
  </w:num>
  <w:num w:numId="8">
    <w:abstractNumId w:val="8"/>
  </w:num>
  <w:num w:numId="9">
    <w:abstractNumId w:val="2"/>
  </w:num>
  <w:num w:numId="10">
    <w:abstractNumId w:val="9"/>
  </w:num>
  <w:num w:numId="11">
    <w:abstractNumId w:val="10"/>
  </w:num>
  <w:num w:numId="12">
    <w:abstractNumId w:val="11"/>
  </w:num>
  <w:num w:numId="13">
    <w:abstractNumId w:val="7"/>
  </w:num>
  <w:num w:numId="14">
    <w:abstractNumId w:val="16"/>
  </w:num>
  <w:num w:numId="15">
    <w:abstractNumId w:val="5"/>
  </w:num>
  <w:num w:numId="16">
    <w:abstractNumId w:val="1"/>
  </w:num>
  <w:num w:numId="17">
    <w:abstractNumId w:val="3"/>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inemann, Simone">
    <w15:presenceInfo w15:providerId="AD" w15:userId="S-1-5-21-16020293-1518810649-331643106-4685"/>
  </w15:person>
  <w15:person w15:author="Burghard, Elisabeth">
    <w15:presenceInfo w15:providerId="AD" w15:userId="S-1-5-21-16020293-1518810649-331643106-1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E"/>
    <w:rsid w:val="00001FB1"/>
    <w:rsid w:val="00005F2B"/>
    <w:rsid w:val="0001053E"/>
    <w:rsid w:val="00011032"/>
    <w:rsid w:val="0001180F"/>
    <w:rsid w:val="000120DA"/>
    <w:rsid w:val="000122A2"/>
    <w:rsid w:val="00013D1B"/>
    <w:rsid w:val="00015FA2"/>
    <w:rsid w:val="000172DF"/>
    <w:rsid w:val="00021FA0"/>
    <w:rsid w:val="000220E9"/>
    <w:rsid w:val="00022251"/>
    <w:rsid w:val="000251CA"/>
    <w:rsid w:val="00027EF9"/>
    <w:rsid w:val="00031098"/>
    <w:rsid w:val="00031106"/>
    <w:rsid w:val="00033858"/>
    <w:rsid w:val="000342F8"/>
    <w:rsid w:val="00036912"/>
    <w:rsid w:val="00037535"/>
    <w:rsid w:val="000433F2"/>
    <w:rsid w:val="000447B7"/>
    <w:rsid w:val="00045E0C"/>
    <w:rsid w:val="0004615D"/>
    <w:rsid w:val="000506AB"/>
    <w:rsid w:val="0005189C"/>
    <w:rsid w:val="00053006"/>
    <w:rsid w:val="0005403D"/>
    <w:rsid w:val="00054D0E"/>
    <w:rsid w:val="00054E0F"/>
    <w:rsid w:val="00054FC8"/>
    <w:rsid w:val="0005503E"/>
    <w:rsid w:val="000563A2"/>
    <w:rsid w:val="00061B71"/>
    <w:rsid w:val="00061C43"/>
    <w:rsid w:val="00061CD7"/>
    <w:rsid w:val="00061E3B"/>
    <w:rsid w:val="00063613"/>
    <w:rsid w:val="000647CB"/>
    <w:rsid w:val="0006565F"/>
    <w:rsid w:val="00065B16"/>
    <w:rsid w:val="00072B15"/>
    <w:rsid w:val="00073878"/>
    <w:rsid w:val="00080A3B"/>
    <w:rsid w:val="0008115E"/>
    <w:rsid w:val="00082854"/>
    <w:rsid w:val="0008382C"/>
    <w:rsid w:val="00083982"/>
    <w:rsid w:val="00085F48"/>
    <w:rsid w:val="00086534"/>
    <w:rsid w:val="0008785C"/>
    <w:rsid w:val="0009001D"/>
    <w:rsid w:val="0009086C"/>
    <w:rsid w:val="00090F9D"/>
    <w:rsid w:val="000933C3"/>
    <w:rsid w:val="000938FB"/>
    <w:rsid w:val="00093915"/>
    <w:rsid w:val="0009728E"/>
    <w:rsid w:val="00097A8E"/>
    <w:rsid w:val="000A1401"/>
    <w:rsid w:val="000A3E85"/>
    <w:rsid w:val="000A6129"/>
    <w:rsid w:val="000A650A"/>
    <w:rsid w:val="000A6863"/>
    <w:rsid w:val="000A6C0A"/>
    <w:rsid w:val="000A7CE3"/>
    <w:rsid w:val="000A7D74"/>
    <w:rsid w:val="000B10DB"/>
    <w:rsid w:val="000B14E6"/>
    <w:rsid w:val="000B21CC"/>
    <w:rsid w:val="000B31B2"/>
    <w:rsid w:val="000B3541"/>
    <w:rsid w:val="000B429B"/>
    <w:rsid w:val="000B6FC1"/>
    <w:rsid w:val="000B7BE6"/>
    <w:rsid w:val="000C0016"/>
    <w:rsid w:val="000C2CC3"/>
    <w:rsid w:val="000C50ED"/>
    <w:rsid w:val="000C59AD"/>
    <w:rsid w:val="000C5EC5"/>
    <w:rsid w:val="000C7619"/>
    <w:rsid w:val="000D17A3"/>
    <w:rsid w:val="000D1DC8"/>
    <w:rsid w:val="000D3F5C"/>
    <w:rsid w:val="000D57D7"/>
    <w:rsid w:val="000D5DFA"/>
    <w:rsid w:val="000E5E22"/>
    <w:rsid w:val="000F0A80"/>
    <w:rsid w:val="000F0B5E"/>
    <w:rsid w:val="000F1765"/>
    <w:rsid w:val="000F40B2"/>
    <w:rsid w:val="000F421B"/>
    <w:rsid w:val="000F5E25"/>
    <w:rsid w:val="000F6986"/>
    <w:rsid w:val="00100904"/>
    <w:rsid w:val="00101885"/>
    <w:rsid w:val="001035FF"/>
    <w:rsid w:val="00103FD5"/>
    <w:rsid w:val="0010432F"/>
    <w:rsid w:val="00106BF8"/>
    <w:rsid w:val="00110561"/>
    <w:rsid w:val="00110FA2"/>
    <w:rsid w:val="00111243"/>
    <w:rsid w:val="00113147"/>
    <w:rsid w:val="00113DFC"/>
    <w:rsid w:val="00114308"/>
    <w:rsid w:val="0011433B"/>
    <w:rsid w:val="001205A0"/>
    <w:rsid w:val="001205CC"/>
    <w:rsid w:val="00122EE1"/>
    <w:rsid w:val="001253A0"/>
    <w:rsid w:val="00125CEC"/>
    <w:rsid w:val="001263E5"/>
    <w:rsid w:val="00127E3F"/>
    <w:rsid w:val="001322AE"/>
    <w:rsid w:val="00132BC0"/>
    <w:rsid w:val="001334D3"/>
    <w:rsid w:val="00133A87"/>
    <w:rsid w:val="00133F78"/>
    <w:rsid w:val="00134B77"/>
    <w:rsid w:val="00134E3B"/>
    <w:rsid w:val="0013552C"/>
    <w:rsid w:val="001361B4"/>
    <w:rsid w:val="0013688D"/>
    <w:rsid w:val="001372AB"/>
    <w:rsid w:val="00141DF7"/>
    <w:rsid w:val="0014318D"/>
    <w:rsid w:val="001437AB"/>
    <w:rsid w:val="001441B5"/>
    <w:rsid w:val="00146D12"/>
    <w:rsid w:val="00147DAA"/>
    <w:rsid w:val="001504FF"/>
    <w:rsid w:val="00150C74"/>
    <w:rsid w:val="00154990"/>
    <w:rsid w:val="0015769F"/>
    <w:rsid w:val="0016004B"/>
    <w:rsid w:val="00160DF3"/>
    <w:rsid w:val="00162FE7"/>
    <w:rsid w:val="00166965"/>
    <w:rsid w:val="0017059C"/>
    <w:rsid w:val="00170EDD"/>
    <w:rsid w:val="0017137D"/>
    <w:rsid w:val="00173D2C"/>
    <w:rsid w:val="001760AB"/>
    <w:rsid w:val="001769CE"/>
    <w:rsid w:val="00180596"/>
    <w:rsid w:val="00180EBE"/>
    <w:rsid w:val="00183FF9"/>
    <w:rsid w:val="00186717"/>
    <w:rsid w:val="00190474"/>
    <w:rsid w:val="00192914"/>
    <w:rsid w:val="00193633"/>
    <w:rsid w:val="0019374F"/>
    <w:rsid w:val="00195BCC"/>
    <w:rsid w:val="001969AB"/>
    <w:rsid w:val="001A0BB3"/>
    <w:rsid w:val="001A1415"/>
    <w:rsid w:val="001A24CF"/>
    <w:rsid w:val="001A582D"/>
    <w:rsid w:val="001B0615"/>
    <w:rsid w:val="001B12C2"/>
    <w:rsid w:val="001B20AF"/>
    <w:rsid w:val="001B3028"/>
    <w:rsid w:val="001B3E1B"/>
    <w:rsid w:val="001B43B5"/>
    <w:rsid w:val="001B4B4E"/>
    <w:rsid w:val="001B5F1C"/>
    <w:rsid w:val="001B64B4"/>
    <w:rsid w:val="001B767A"/>
    <w:rsid w:val="001C1688"/>
    <w:rsid w:val="001C2D72"/>
    <w:rsid w:val="001C372C"/>
    <w:rsid w:val="001C48B5"/>
    <w:rsid w:val="001C48C8"/>
    <w:rsid w:val="001C71F9"/>
    <w:rsid w:val="001D019E"/>
    <w:rsid w:val="001D2032"/>
    <w:rsid w:val="001D2470"/>
    <w:rsid w:val="001D2DFB"/>
    <w:rsid w:val="001D3302"/>
    <w:rsid w:val="001D4C86"/>
    <w:rsid w:val="001D52D6"/>
    <w:rsid w:val="001D6675"/>
    <w:rsid w:val="001E23FB"/>
    <w:rsid w:val="001E2BD5"/>
    <w:rsid w:val="001E3B81"/>
    <w:rsid w:val="001E5838"/>
    <w:rsid w:val="001E58F6"/>
    <w:rsid w:val="001E68FE"/>
    <w:rsid w:val="001E76EB"/>
    <w:rsid w:val="001E7C8E"/>
    <w:rsid w:val="001F1A05"/>
    <w:rsid w:val="001F277B"/>
    <w:rsid w:val="001F3E33"/>
    <w:rsid w:val="001F718C"/>
    <w:rsid w:val="001F7EF6"/>
    <w:rsid w:val="00200EC2"/>
    <w:rsid w:val="00201142"/>
    <w:rsid w:val="00203A92"/>
    <w:rsid w:val="00204CA1"/>
    <w:rsid w:val="00204F17"/>
    <w:rsid w:val="00205FE0"/>
    <w:rsid w:val="00206E25"/>
    <w:rsid w:val="002114D1"/>
    <w:rsid w:val="0021296B"/>
    <w:rsid w:val="002142D7"/>
    <w:rsid w:val="00215B0C"/>
    <w:rsid w:val="00217585"/>
    <w:rsid w:val="002208B5"/>
    <w:rsid w:val="00220CB1"/>
    <w:rsid w:val="00220EFB"/>
    <w:rsid w:val="00222144"/>
    <w:rsid w:val="002239D5"/>
    <w:rsid w:val="00225683"/>
    <w:rsid w:val="00225F45"/>
    <w:rsid w:val="0022658F"/>
    <w:rsid w:val="0022738A"/>
    <w:rsid w:val="00227989"/>
    <w:rsid w:val="002311D3"/>
    <w:rsid w:val="002345E0"/>
    <w:rsid w:val="00237452"/>
    <w:rsid w:val="00240712"/>
    <w:rsid w:val="00241AA2"/>
    <w:rsid w:val="0024393B"/>
    <w:rsid w:val="00243DB1"/>
    <w:rsid w:val="002477E5"/>
    <w:rsid w:val="00247CDE"/>
    <w:rsid w:val="0025112A"/>
    <w:rsid w:val="0025154C"/>
    <w:rsid w:val="0025184E"/>
    <w:rsid w:val="00252571"/>
    <w:rsid w:val="00252784"/>
    <w:rsid w:val="002541EF"/>
    <w:rsid w:val="00254F44"/>
    <w:rsid w:val="00263190"/>
    <w:rsid w:val="00266072"/>
    <w:rsid w:val="00267688"/>
    <w:rsid w:val="00270C97"/>
    <w:rsid w:val="00272CD7"/>
    <w:rsid w:val="00282479"/>
    <w:rsid w:val="00282C37"/>
    <w:rsid w:val="002869A9"/>
    <w:rsid w:val="002870BC"/>
    <w:rsid w:val="00287320"/>
    <w:rsid w:val="00290C11"/>
    <w:rsid w:val="00290C97"/>
    <w:rsid w:val="00293453"/>
    <w:rsid w:val="002943F5"/>
    <w:rsid w:val="002945D6"/>
    <w:rsid w:val="00296DA2"/>
    <w:rsid w:val="002A1D07"/>
    <w:rsid w:val="002A1EA5"/>
    <w:rsid w:val="002A6B7F"/>
    <w:rsid w:val="002B21A2"/>
    <w:rsid w:val="002B374A"/>
    <w:rsid w:val="002B50BC"/>
    <w:rsid w:val="002B6971"/>
    <w:rsid w:val="002B7441"/>
    <w:rsid w:val="002B78B9"/>
    <w:rsid w:val="002C094B"/>
    <w:rsid w:val="002C0D8F"/>
    <w:rsid w:val="002C19CB"/>
    <w:rsid w:val="002C1E82"/>
    <w:rsid w:val="002C38C0"/>
    <w:rsid w:val="002C5872"/>
    <w:rsid w:val="002C5881"/>
    <w:rsid w:val="002C5A8C"/>
    <w:rsid w:val="002C752F"/>
    <w:rsid w:val="002C79DA"/>
    <w:rsid w:val="002D04CC"/>
    <w:rsid w:val="002D13F0"/>
    <w:rsid w:val="002D3736"/>
    <w:rsid w:val="002D38CC"/>
    <w:rsid w:val="002D7BC7"/>
    <w:rsid w:val="002E0256"/>
    <w:rsid w:val="002E042E"/>
    <w:rsid w:val="002E1695"/>
    <w:rsid w:val="002E1A50"/>
    <w:rsid w:val="002E2716"/>
    <w:rsid w:val="002E4E15"/>
    <w:rsid w:val="002E6C40"/>
    <w:rsid w:val="002F035E"/>
    <w:rsid w:val="002F4348"/>
    <w:rsid w:val="002F47BC"/>
    <w:rsid w:val="002F50DC"/>
    <w:rsid w:val="002F52E7"/>
    <w:rsid w:val="002F5B4C"/>
    <w:rsid w:val="002F662B"/>
    <w:rsid w:val="002F663B"/>
    <w:rsid w:val="002F6769"/>
    <w:rsid w:val="00302A6B"/>
    <w:rsid w:val="003032EE"/>
    <w:rsid w:val="00305741"/>
    <w:rsid w:val="00310E6F"/>
    <w:rsid w:val="003110F6"/>
    <w:rsid w:val="00315AA6"/>
    <w:rsid w:val="003167CF"/>
    <w:rsid w:val="00316AC4"/>
    <w:rsid w:val="00317590"/>
    <w:rsid w:val="003215F1"/>
    <w:rsid w:val="00326B6F"/>
    <w:rsid w:val="00327557"/>
    <w:rsid w:val="00330D1D"/>
    <w:rsid w:val="00331D30"/>
    <w:rsid w:val="00331FA0"/>
    <w:rsid w:val="003323C5"/>
    <w:rsid w:val="00332501"/>
    <w:rsid w:val="00332AE8"/>
    <w:rsid w:val="00332E62"/>
    <w:rsid w:val="003339F7"/>
    <w:rsid w:val="00333A06"/>
    <w:rsid w:val="00334BE0"/>
    <w:rsid w:val="00334C35"/>
    <w:rsid w:val="003352EB"/>
    <w:rsid w:val="00335387"/>
    <w:rsid w:val="003368A8"/>
    <w:rsid w:val="00336904"/>
    <w:rsid w:val="00340680"/>
    <w:rsid w:val="00343CEB"/>
    <w:rsid w:val="00343DE2"/>
    <w:rsid w:val="00344704"/>
    <w:rsid w:val="003456A0"/>
    <w:rsid w:val="0034606C"/>
    <w:rsid w:val="00346149"/>
    <w:rsid w:val="00346F5C"/>
    <w:rsid w:val="00352000"/>
    <w:rsid w:val="00354756"/>
    <w:rsid w:val="0035701E"/>
    <w:rsid w:val="00360D5B"/>
    <w:rsid w:val="003646CE"/>
    <w:rsid w:val="00364C88"/>
    <w:rsid w:val="0036633E"/>
    <w:rsid w:val="00367D77"/>
    <w:rsid w:val="003706B7"/>
    <w:rsid w:val="00374A16"/>
    <w:rsid w:val="00376393"/>
    <w:rsid w:val="00376FD9"/>
    <w:rsid w:val="00380B16"/>
    <w:rsid w:val="00380C4E"/>
    <w:rsid w:val="003819E7"/>
    <w:rsid w:val="003823A3"/>
    <w:rsid w:val="0038760B"/>
    <w:rsid w:val="003876FC"/>
    <w:rsid w:val="0039054F"/>
    <w:rsid w:val="00390C08"/>
    <w:rsid w:val="003915ED"/>
    <w:rsid w:val="00393BEF"/>
    <w:rsid w:val="00395C2E"/>
    <w:rsid w:val="00396E1D"/>
    <w:rsid w:val="00396FA5"/>
    <w:rsid w:val="00397516"/>
    <w:rsid w:val="003A073A"/>
    <w:rsid w:val="003A3611"/>
    <w:rsid w:val="003A384B"/>
    <w:rsid w:val="003A588B"/>
    <w:rsid w:val="003A678E"/>
    <w:rsid w:val="003A6C7D"/>
    <w:rsid w:val="003A778A"/>
    <w:rsid w:val="003B20EF"/>
    <w:rsid w:val="003B2B9B"/>
    <w:rsid w:val="003B2EFA"/>
    <w:rsid w:val="003B3974"/>
    <w:rsid w:val="003B4721"/>
    <w:rsid w:val="003B4DAA"/>
    <w:rsid w:val="003B5922"/>
    <w:rsid w:val="003B5B1F"/>
    <w:rsid w:val="003B7004"/>
    <w:rsid w:val="003B7EAC"/>
    <w:rsid w:val="003C47C1"/>
    <w:rsid w:val="003C4987"/>
    <w:rsid w:val="003C4D44"/>
    <w:rsid w:val="003C50F3"/>
    <w:rsid w:val="003D1CFC"/>
    <w:rsid w:val="003D46CB"/>
    <w:rsid w:val="003D4B0E"/>
    <w:rsid w:val="003D5D5E"/>
    <w:rsid w:val="003D6FE4"/>
    <w:rsid w:val="003D7853"/>
    <w:rsid w:val="003E3346"/>
    <w:rsid w:val="003E6EDC"/>
    <w:rsid w:val="003E7A86"/>
    <w:rsid w:val="003F06B1"/>
    <w:rsid w:val="003F0831"/>
    <w:rsid w:val="003F0C89"/>
    <w:rsid w:val="003F0E38"/>
    <w:rsid w:val="003F24BB"/>
    <w:rsid w:val="003F2B46"/>
    <w:rsid w:val="003F405C"/>
    <w:rsid w:val="003F5646"/>
    <w:rsid w:val="003F6327"/>
    <w:rsid w:val="003F7BA3"/>
    <w:rsid w:val="00401FF1"/>
    <w:rsid w:val="004039DF"/>
    <w:rsid w:val="0040425E"/>
    <w:rsid w:val="00404E74"/>
    <w:rsid w:val="00411BB4"/>
    <w:rsid w:val="00414CF5"/>
    <w:rsid w:val="004160AF"/>
    <w:rsid w:val="004176E0"/>
    <w:rsid w:val="00424589"/>
    <w:rsid w:val="00426794"/>
    <w:rsid w:val="00426F77"/>
    <w:rsid w:val="004277BD"/>
    <w:rsid w:val="00430ECA"/>
    <w:rsid w:val="0043234C"/>
    <w:rsid w:val="00432EA2"/>
    <w:rsid w:val="00433D7A"/>
    <w:rsid w:val="00433F1F"/>
    <w:rsid w:val="00434026"/>
    <w:rsid w:val="0043461D"/>
    <w:rsid w:val="00435154"/>
    <w:rsid w:val="00436D2D"/>
    <w:rsid w:val="00436F99"/>
    <w:rsid w:val="00441146"/>
    <w:rsid w:val="00442627"/>
    <w:rsid w:val="00443FC2"/>
    <w:rsid w:val="004442EF"/>
    <w:rsid w:val="0044493D"/>
    <w:rsid w:val="00445045"/>
    <w:rsid w:val="00446BD6"/>
    <w:rsid w:val="00447544"/>
    <w:rsid w:val="004475D8"/>
    <w:rsid w:val="00450811"/>
    <w:rsid w:val="0045102E"/>
    <w:rsid w:val="0045118F"/>
    <w:rsid w:val="004529A6"/>
    <w:rsid w:val="00460980"/>
    <w:rsid w:val="00464632"/>
    <w:rsid w:val="0046507A"/>
    <w:rsid w:val="00470873"/>
    <w:rsid w:val="00470D22"/>
    <w:rsid w:val="00472607"/>
    <w:rsid w:val="00475799"/>
    <w:rsid w:val="00475DEC"/>
    <w:rsid w:val="004767A1"/>
    <w:rsid w:val="00480272"/>
    <w:rsid w:val="00480BF1"/>
    <w:rsid w:val="00484A40"/>
    <w:rsid w:val="00484C6A"/>
    <w:rsid w:val="00485BFA"/>
    <w:rsid w:val="00486199"/>
    <w:rsid w:val="00486563"/>
    <w:rsid w:val="00486664"/>
    <w:rsid w:val="00486B0A"/>
    <w:rsid w:val="004873A7"/>
    <w:rsid w:val="00487836"/>
    <w:rsid w:val="00490087"/>
    <w:rsid w:val="00492D17"/>
    <w:rsid w:val="00494479"/>
    <w:rsid w:val="00494A39"/>
    <w:rsid w:val="00495FCE"/>
    <w:rsid w:val="004A1A1C"/>
    <w:rsid w:val="004A255D"/>
    <w:rsid w:val="004A3379"/>
    <w:rsid w:val="004A5D3F"/>
    <w:rsid w:val="004A5F5E"/>
    <w:rsid w:val="004A6AEE"/>
    <w:rsid w:val="004A71B3"/>
    <w:rsid w:val="004A74F9"/>
    <w:rsid w:val="004B0AA1"/>
    <w:rsid w:val="004B2E7C"/>
    <w:rsid w:val="004B65D3"/>
    <w:rsid w:val="004B68BD"/>
    <w:rsid w:val="004B6D63"/>
    <w:rsid w:val="004B7817"/>
    <w:rsid w:val="004B7C7D"/>
    <w:rsid w:val="004C04A6"/>
    <w:rsid w:val="004C0E06"/>
    <w:rsid w:val="004C108E"/>
    <w:rsid w:val="004C1385"/>
    <w:rsid w:val="004C17EC"/>
    <w:rsid w:val="004C242D"/>
    <w:rsid w:val="004C5E26"/>
    <w:rsid w:val="004C6F0B"/>
    <w:rsid w:val="004D0EF3"/>
    <w:rsid w:val="004D1DD0"/>
    <w:rsid w:val="004D1EE9"/>
    <w:rsid w:val="004D4112"/>
    <w:rsid w:val="004D559A"/>
    <w:rsid w:val="004D7B6A"/>
    <w:rsid w:val="004E0A27"/>
    <w:rsid w:val="004E2031"/>
    <w:rsid w:val="004E36EE"/>
    <w:rsid w:val="004F1118"/>
    <w:rsid w:val="004F1A30"/>
    <w:rsid w:val="004F1FE3"/>
    <w:rsid w:val="004F27A0"/>
    <w:rsid w:val="004F4C82"/>
    <w:rsid w:val="004F5AFF"/>
    <w:rsid w:val="004F61D5"/>
    <w:rsid w:val="004F7007"/>
    <w:rsid w:val="004F7406"/>
    <w:rsid w:val="00502380"/>
    <w:rsid w:val="00502F41"/>
    <w:rsid w:val="005053A2"/>
    <w:rsid w:val="00507869"/>
    <w:rsid w:val="00507CEB"/>
    <w:rsid w:val="00511C87"/>
    <w:rsid w:val="005126B1"/>
    <w:rsid w:val="00513132"/>
    <w:rsid w:val="00513838"/>
    <w:rsid w:val="00513ABC"/>
    <w:rsid w:val="00515052"/>
    <w:rsid w:val="0051527C"/>
    <w:rsid w:val="00517096"/>
    <w:rsid w:val="00517A96"/>
    <w:rsid w:val="005211C8"/>
    <w:rsid w:val="00522FA8"/>
    <w:rsid w:val="00524FBA"/>
    <w:rsid w:val="00525523"/>
    <w:rsid w:val="005264F8"/>
    <w:rsid w:val="00526CBC"/>
    <w:rsid w:val="0053149E"/>
    <w:rsid w:val="005317F9"/>
    <w:rsid w:val="00534196"/>
    <w:rsid w:val="00537C16"/>
    <w:rsid w:val="00543C6F"/>
    <w:rsid w:val="00544E98"/>
    <w:rsid w:val="00545742"/>
    <w:rsid w:val="00546371"/>
    <w:rsid w:val="00550DB7"/>
    <w:rsid w:val="005525C3"/>
    <w:rsid w:val="00553E13"/>
    <w:rsid w:val="00554164"/>
    <w:rsid w:val="005545D3"/>
    <w:rsid w:val="0055720E"/>
    <w:rsid w:val="00560870"/>
    <w:rsid w:val="005610C1"/>
    <w:rsid w:val="00561A03"/>
    <w:rsid w:val="00562221"/>
    <w:rsid w:val="00563BB5"/>
    <w:rsid w:val="005657F4"/>
    <w:rsid w:val="0056596D"/>
    <w:rsid w:val="00565E87"/>
    <w:rsid w:val="00566801"/>
    <w:rsid w:val="00566BFA"/>
    <w:rsid w:val="005678C7"/>
    <w:rsid w:val="00567941"/>
    <w:rsid w:val="00567CAC"/>
    <w:rsid w:val="005726A5"/>
    <w:rsid w:val="005738F9"/>
    <w:rsid w:val="005760AF"/>
    <w:rsid w:val="005775AB"/>
    <w:rsid w:val="00580216"/>
    <w:rsid w:val="00581CE3"/>
    <w:rsid w:val="00581DF5"/>
    <w:rsid w:val="00582315"/>
    <w:rsid w:val="00582AFA"/>
    <w:rsid w:val="00583170"/>
    <w:rsid w:val="00583C59"/>
    <w:rsid w:val="00584FC4"/>
    <w:rsid w:val="0058576C"/>
    <w:rsid w:val="00587336"/>
    <w:rsid w:val="0059004A"/>
    <w:rsid w:val="0059041F"/>
    <w:rsid w:val="00591245"/>
    <w:rsid w:val="0059126C"/>
    <w:rsid w:val="00592B61"/>
    <w:rsid w:val="00592E92"/>
    <w:rsid w:val="0059387F"/>
    <w:rsid w:val="00596484"/>
    <w:rsid w:val="005A1F6B"/>
    <w:rsid w:val="005A2B74"/>
    <w:rsid w:val="005A4670"/>
    <w:rsid w:val="005A5694"/>
    <w:rsid w:val="005A5E70"/>
    <w:rsid w:val="005A6D1B"/>
    <w:rsid w:val="005A74FA"/>
    <w:rsid w:val="005B30CA"/>
    <w:rsid w:val="005B40BF"/>
    <w:rsid w:val="005B4690"/>
    <w:rsid w:val="005C0774"/>
    <w:rsid w:val="005C2869"/>
    <w:rsid w:val="005C2A1E"/>
    <w:rsid w:val="005C365D"/>
    <w:rsid w:val="005C42EA"/>
    <w:rsid w:val="005C48EA"/>
    <w:rsid w:val="005C7EE9"/>
    <w:rsid w:val="005D02B2"/>
    <w:rsid w:val="005E0F2D"/>
    <w:rsid w:val="005E4243"/>
    <w:rsid w:val="005E4B8F"/>
    <w:rsid w:val="005E5702"/>
    <w:rsid w:val="005F2826"/>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745B"/>
    <w:rsid w:val="00620403"/>
    <w:rsid w:val="00621B5D"/>
    <w:rsid w:val="00623D10"/>
    <w:rsid w:val="00625508"/>
    <w:rsid w:val="00625589"/>
    <w:rsid w:val="00626475"/>
    <w:rsid w:val="00626557"/>
    <w:rsid w:val="00626745"/>
    <w:rsid w:val="00627085"/>
    <w:rsid w:val="00627297"/>
    <w:rsid w:val="006277FE"/>
    <w:rsid w:val="00627838"/>
    <w:rsid w:val="00631D51"/>
    <w:rsid w:val="00634485"/>
    <w:rsid w:val="00634542"/>
    <w:rsid w:val="00634582"/>
    <w:rsid w:val="00636333"/>
    <w:rsid w:val="00636FC1"/>
    <w:rsid w:val="0064066B"/>
    <w:rsid w:val="00641A26"/>
    <w:rsid w:val="00642A25"/>
    <w:rsid w:val="006438D4"/>
    <w:rsid w:val="00647757"/>
    <w:rsid w:val="00650A93"/>
    <w:rsid w:val="00654B36"/>
    <w:rsid w:val="00654D20"/>
    <w:rsid w:val="00655A33"/>
    <w:rsid w:val="00655CFD"/>
    <w:rsid w:val="00655D32"/>
    <w:rsid w:val="00656121"/>
    <w:rsid w:val="0065619F"/>
    <w:rsid w:val="0066299E"/>
    <w:rsid w:val="00662F36"/>
    <w:rsid w:val="006632C8"/>
    <w:rsid w:val="00671759"/>
    <w:rsid w:val="00673AAB"/>
    <w:rsid w:val="00674BC6"/>
    <w:rsid w:val="0067520A"/>
    <w:rsid w:val="006761D3"/>
    <w:rsid w:val="006820CE"/>
    <w:rsid w:val="00683489"/>
    <w:rsid w:val="00683BC4"/>
    <w:rsid w:val="00685B6A"/>
    <w:rsid w:val="00686E34"/>
    <w:rsid w:val="0068742A"/>
    <w:rsid w:val="00687C3E"/>
    <w:rsid w:val="00690F43"/>
    <w:rsid w:val="006928EE"/>
    <w:rsid w:val="006937CD"/>
    <w:rsid w:val="006958D6"/>
    <w:rsid w:val="00695BF9"/>
    <w:rsid w:val="00696614"/>
    <w:rsid w:val="0069663A"/>
    <w:rsid w:val="006A14D4"/>
    <w:rsid w:val="006A3B4D"/>
    <w:rsid w:val="006A3E82"/>
    <w:rsid w:val="006A4421"/>
    <w:rsid w:val="006A6939"/>
    <w:rsid w:val="006A7A34"/>
    <w:rsid w:val="006B5C5B"/>
    <w:rsid w:val="006B69CE"/>
    <w:rsid w:val="006B77D5"/>
    <w:rsid w:val="006C015A"/>
    <w:rsid w:val="006C0A43"/>
    <w:rsid w:val="006C17A6"/>
    <w:rsid w:val="006C4354"/>
    <w:rsid w:val="006C44E5"/>
    <w:rsid w:val="006C5558"/>
    <w:rsid w:val="006C5B1B"/>
    <w:rsid w:val="006C6940"/>
    <w:rsid w:val="006D1724"/>
    <w:rsid w:val="006D196E"/>
    <w:rsid w:val="006D2FB1"/>
    <w:rsid w:val="006D57BF"/>
    <w:rsid w:val="006D72F2"/>
    <w:rsid w:val="006E4F5B"/>
    <w:rsid w:val="006E626F"/>
    <w:rsid w:val="006E667B"/>
    <w:rsid w:val="006E6BE6"/>
    <w:rsid w:val="006F48A4"/>
    <w:rsid w:val="006F5425"/>
    <w:rsid w:val="006F7430"/>
    <w:rsid w:val="006F7BA4"/>
    <w:rsid w:val="0070054C"/>
    <w:rsid w:val="00700BF8"/>
    <w:rsid w:val="00700C58"/>
    <w:rsid w:val="007029A6"/>
    <w:rsid w:val="00703AC9"/>
    <w:rsid w:val="00704080"/>
    <w:rsid w:val="00704B13"/>
    <w:rsid w:val="0070557E"/>
    <w:rsid w:val="00707FDD"/>
    <w:rsid w:val="0071219D"/>
    <w:rsid w:val="00712569"/>
    <w:rsid w:val="00712687"/>
    <w:rsid w:val="007142B5"/>
    <w:rsid w:val="00715027"/>
    <w:rsid w:val="0071541E"/>
    <w:rsid w:val="00715F23"/>
    <w:rsid w:val="00716C38"/>
    <w:rsid w:val="00716E70"/>
    <w:rsid w:val="00716F77"/>
    <w:rsid w:val="00717997"/>
    <w:rsid w:val="007179AA"/>
    <w:rsid w:val="00717E72"/>
    <w:rsid w:val="0072207F"/>
    <w:rsid w:val="00723029"/>
    <w:rsid w:val="007236F8"/>
    <w:rsid w:val="00723C38"/>
    <w:rsid w:val="007246B8"/>
    <w:rsid w:val="00726030"/>
    <w:rsid w:val="0072622A"/>
    <w:rsid w:val="00727B7C"/>
    <w:rsid w:val="007317B6"/>
    <w:rsid w:val="00732BDE"/>
    <w:rsid w:val="007330C3"/>
    <w:rsid w:val="00733936"/>
    <w:rsid w:val="00734381"/>
    <w:rsid w:val="00735499"/>
    <w:rsid w:val="00735E0A"/>
    <w:rsid w:val="00736BAE"/>
    <w:rsid w:val="00736E35"/>
    <w:rsid w:val="00740926"/>
    <w:rsid w:val="00742A0C"/>
    <w:rsid w:val="00742E79"/>
    <w:rsid w:val="00743043"/>
    <w:rsid w:val="007438F9"/>
    <w:rsid w:val="00746E42"/>
    <w:rsid w:val="00751978"/>
    <w:rsid w:val="007576C0"/>
    <w:rsid w:val="00757FC8"/>
    <w:rsid w:val="00764958"/>
    <w:rsid w:val="00764CC9"/>
    <w:rsid w:val="007655B1"/>
    <w:rsid w:val="00766F21"/>
    <w:rsid w:val="00767B26"/>
    <w:rsid w:val="0077136B"/>
    <w:rsid w:val="0077281E"/>
    <w:rsid w:val="00775BA7"/>
    <w:rsid w:val="00776AE3"/>
    <w:rsid w:val="007771B1"/>
    <w:rsid w:val="00777FC1"/>
    <w:rsid w:val="00780C75"/>
    <w:rsid w:val="00783D39"/>
    <w:rsid w:val="00784126"/>
    <w:rsid w:val="00784D6D"/>
    <w:rsid w:val="00790FE9"/>
    <w:rsid w:val="00792EEA"/>
    <w:rsid w:val="00794B00"/>
    <w:rsid w:val="00796B94"/>
    <w:rsid w:val="007A1580"/>
    <w:rsid w:val="007A391A"/>
    <w:rsid w:val="007A5201"/>
    <w:rsid w:val="007A6EA0"/>
    <w:rsid w:val="007B1F1B"/>
    <w:rsid w:val="007B4D44"/>
    <w:rsid w:val="007B4FFE"/>
    <w:rsid w:val="007B745A"/>
    <w:rsid w:val="007C04C5"/>
    <w:rsid w:val="007C1596"/>
    <w:rsid w:val="007C2441"/>
    <w:rsid w:val="007C4B23"/>
    <w:rsid w:val="007C5628"/>
    <w:rsid w:val="007C7291"/>
    <w:rsid w:val="007D466C"/>
    <w:rsid w:val="007D58F2"/>
    <w:rsid w:val="007D5D8F"/>
    <w:rsid w:val="007D6C1B"/>
    <w:rsid w:val="007D78C9"/>
    <w:rsid w:val="007E0BDF"/>
    <w:rsid w:val="007E34E1"/>
    <w:rsid w:val="007E38DB"/>
    <w:rsid w:val="007E41AD"/>
    <w:rsid w:val="007E5ED4"/>
    <w:rsid w:val="007E6BF7"/>
    <w:rsid w:val="007E7252"/>
    <w:rsid w:val="007E785F"/>
    <w:rsid w:val="007F228F"/>
    <w:rsid w:val="007F39D1"/>
    <w:rsid w:val="007F46D9"/>
    <w:rsid w:val="007F64CE"/>
    <w:rsid w:val="007F76A4"/>
    <w:rsid w:val="008011C1"/>
    <w:rsid w:val="00801FE6"/>
    <w:rsid w:val="0080270B"/>
    <w:rsid w:val="008045D4"/>
    <w:rsid w:val="008056D3"/>
    <w:rsid w:val="008068D1"/>
    <w:rsid w:val="00806EEE"/>
    <w:rsid w:val="00807414"/>
    <w:rsid w:val="00812706"/>
    <w:rsid w:val="00813891"/>
    <w:rsid w:val="00815A7D"/>
    <w:rsid w:val="0081789B"/>
    <w:rsid w:val="008207B9"/>
    <w:rsid w:val="00820CFA"/>
    <w:rsid w:val="008213BA"/>
    <w:rsid w:val="00823034"/>
    <w:rsid w:val="00827B52"/>
    <w:rsid w:val="0083085D"/>
    <w:rsid w:val="00830DAC"/>
    <w:rsid w:val="00830FA8"/>
    <w:rsid w:val="00831C9D"/>
    <w:rsid w:val="00834EF0"/>
    <w:rsid w:val="00835868"/>
    <w:rsid w:val="00835D30"/>
    <w:rsid w:val="00835F30"/>
    <w:rsid w:val="008361C6"/>
    <w:rsid w:val="008373F1"/>
    <w:rsid w:val="008375FF"/>
    <w:rsid w:val="00840456"/>
    <w:rsid w:val="0084193C"/>
    <w:rsid w:val="00844E3B"/>
    <w:rsid w:val="0084753C"/>
    <w:rsid w:val="0084780C"/>
    <w:rsid w:val="008503D7"/>
    <w:rsid w:val="008506E0"/>
    <w:rsid w:val="00850880"/>
    <w:rsid w:val="00850BD6"/>
    <w:rsid w:val="00852CF2"/>
    <w:rsid w:val="008533EB"/>
    <w:rsid w:val="00857F67"/>
    <w:rsid w:val="00860331"/>
    <w:rsid w:val="00860586"/>
    <w:rsid w:val="00861C67"/>
    <w:rsid w:val="008624E8"/>
    <w:rsid w:val="00862F5B"/>
    <w:rsid w:val="00865E13"/>
    <w:rsid w:val="008672F3"/>
    <w:rsid w:val="00867FC4"/>
    <w:rsid w:val="00872CA5"/>
    <w:rsid w:val="00873354"/>
    <w:rsid w:val="00873EDB"/>
    <w:rsid w:val="0087614F"/>
    <w:rsid w:val="008761EE"/>
    <w:rsid w:val="00881ED7"/>
    <w:rsid w:val="008832A7"/>
    <w:rsid w:val="00884DEC"/>
    <w:rsid w:val="00885000"/>
    <w:rsid w:val="008858CC"/>
    <w:rsid w:val="00885EB7"/>
    <w:rsid w:val="00887208"/>
    <w:rsid w:val="008874F1"/>
    <w:rsid w:val="00887CB0"/>
    <w:rsid w:val="00890DF0"/>
    <w:rsid w:val="00892196"/>
    <w:rsid w:val="00892E0B"/>
    <w:rsid w:val="008945CD"/>
    <w:rsid w:val="00895610"/>
    <w:rsid w:val="00895EBD"/>
    <w:rsid w:val="00896016"/>
    <w:rsid w:val="0089730C"/>
    <w:rsid w:val="008A0DFE"/>
    <w:rsid w:val="008A1585"/>
    <w:rsid w:val="008A1E27"/>
    <w:rsid w:val="008A2F6F"/>
    <w:rsid w:val="008A35B7"/>
    <w:rsid w:val="008A361E"/>
    <w:rsid w:val="008A4EA3"/>
    <w:rsid w:val="008A51F4"/>
    <w:rsid w:val="008A526C"/>
    <w:rsid w:val="008A62ED"/>
    <w:rsid w:val="008A76D3"/>
    <w:rsid w:val="008B03B0"/>
    <w:rsid w:val="008B21CD"/>
    <w:rsid w:val="008B2B09"/>
    <w:rsid w:val="008B4A2A"/>
    <w:rsid w:val="008B53F4"/>
    <w:rsid w:val="008B5E94"/>
    <w:rsid w:val="008C0F01"/>
    <w:rsid w:val="008C1543"/>
    <w:rsid w:val="008C1F55"/>
    <w:rsid w:val="008C2568"/>
    <w:rsid w:val="008C38B0"/>
    <w:rsid w:val="008C4A51"/>
    <w:rsid w:val="008C7229"/>
    <w:rsid w:val="008C7D13"/>
    <w:rsid w:val="008D024A"/>
    <w:rsid w:val="008D250F"/>
    <w:rsid w:val="008D29FA"/>
    <w:rsid w:val="008D33E6"/>
    <w:rsid w:val="008D4463"/>
    <w:rsid w:val="008D6430"/>
    <w:rsid w:val="008E04AB"/>
    <w:rsid w:val="008E08B1"/>
    <w:rsid w:val="008E0AAE"/>
    <w:rsid w:val="008E11E7"/>
    <w:rsid w:val="008E2001"/>
    <w:rsid w:val="008E222B"/>
    <w:rsid w:val="008E4E69"/>
    <w:rsid w:val="008E556E"/>
    <w:rsid w:val="008F0889"/>
    <w:rsid w:val="008F0C48"/>
    <w:rsid w:val="008F0CA9"/>
    <w:rsid w:val="008F1147"/>
    <w:rsid w:val="008F51BE"/>
    <w:rsid w:val="008F6A67"/>
    <w:rsid w:val="008F7E20"/>
    <w:rsid w:val="00900D63"/>
    <w:rsid w:val="00900FA1"/>
    <w:rsid w:val="00901B0F"/>
    <w:rsid w:val="009034D9"/>
    <w:rsid w:val="00903F30"/>
    <w:rsid w:val="00905110"/>
    <w:rsid w:val="00905882"/>
    <w:rsid w:val="00905EAB"/>
    <w:rsid w:val="0091007B"/>
    <w:rsid w:val="009140E8"/>
    <w:rsid w:val="00915F77"/>
    <w:rsid w:val="00917A0D"/>
    <w:rsid w:val="00917D12"/>
    <w:rsid w:val="009214B3"/>
    <w:rsid w:val="00924611"/>
    <w:rsid w:val="00924838"/>
    <w:rsid w:val="00924C18"/>
    <w:rsid w:val="00925F75"/>
    <w:rsid w:val="0093574A"/>
    <w:rsid w:val="00935CD0"/>
    <w:rsid w:val="00940B6A"/>
    <w:rsid w:val="00940BF3"/>
    <w:rsid w:val="0094199B"/>
    <w:rsid w:val="00944EDE"/>
    <w:rsid w:val="00944F3D"/>
    <w:rsid w:val="00947727"/>
    <w:rsid w:val="009500FB"/>
    <w:rsid w:val="00951598"/>
    <w:rsid w:val="00953D74"/>
    <w:rsid w:val="009541EE"/>
    <w:rsid w:val="009552DB"/>
    <w:rsid w:val="0095570C"/>
    <w:rsid w:val="00955F48"/>
    <w:rsid w:val="00956B88"/>
    <w:rsid w:val="00957B1E"/>
    <w:rsid w:val="009609F4"/>
    <w:rsid w:val="0096126D"/>
    <w:rsid w:val="00962C83"/>
    <w:rsid w:val="00963674"/>
    <w:rsid w:val="00965756"/>
    <w:rsid w:val="0096632E"/>
    <w:rsid w:val="00967003"/>
    <w:rsid w:val="0096704D"/>
    <w:rsid w:val="00967224"/>
    <w:rsid w:val="009702F5"/>
    <w:rsid w:val="00971C25"/>
    <w:rsid w:val="0097454A"/>
    <w:rsid w:val="009745DB"/>
    <w:rsid w:val="00975C04"/>
    <w:rsid w:val="00975E23"/>
    <w:rsid w:val="00980714"/>
    <w:rsid w:val="0098175F"/>
    <w:rsid w:val="00983258"/>
    <w:rsid w:val="0098680F"/>
    <w:rsid w:val="00990272"/>
    <w:rsid w:val="009905A7"/>
    <w:rsid w:val="009923C1"/>
    <w:rsid w:val="009928F3"/>
    <w:rsid w:val="00992CD7"/>
    <w:rsid w:val="009931EF"/>
    <w:rsid w:val="009971DD"/>
    <w:rsid w:val="00997C0B"/>
    <w:rsid w:val="009A0E0C"/>
    <w:rsid w:val="009A1DCC"/>
    <w:rsid w:val="009A22C1"/>
    <w:rsid w:val="009A3949"/>
    <w:rsid w:val="009A4AF8"/>
    <w:rsid w:val="009A516C"/>
    <w:rsid w:val="009B3774"/>
    <w:rsid w:val="009B43F5"/>
    <w:rsid w:val="009B45F6"/>
    <w:rsid w:val="009B62EF"/>
    <w:rsid w:val="009C09C6"/>
    <w:rsid w:val="009C30AC"/>
    <w:rsid w:val="009C4906"/>
    <w:rsid w:val="009C5E67"/>
    <w:rsid w:val="009D05E2"/>
    <w:rsid w:val="009D07DA"/>
    <w:rsid w:val="009D082F"/>
    <w:rsid w:val="009D3D27"/>
    <w:rsid w:val="009D3F19"/>
    <w:rsid w:val="009D486B"/>
    <w:rsid w:val="009E0336"/>
    <w:rsid w:val="009E2858"/>
    <w:rsid w:val="009E3204"/>
    <w:rsid w:val="009E3228"/>
    <w:rsid w:val="009E35BE"/>
    <w:rsid w:val="009E3DEA"/>
    <w:rsid w:val="009E4823"/>
    <w:rsid w:val="009E5806"/>
    <w:rsid w:val="009E7B61"/>
    <w:rsid w:val="009F0184"/>
    <w:rsid w:val="009F35E6"/>
    <w:rsid w:val="009F39F7"/>
    <w:rsid w:val="009F3B54"/>
    <w:rsid w:val="009F4679"/>
    <w:rsid w:val="009F4E8D"/>
    <w:rsid w:val="009F57D8"/>
    <w:rsid w:val="009F78F4"/>
    <w:rsid w:val="00A01B62"/>
    <w:rsid w:val="00A03783"/>
    <w:rsid w:val="00A03DB5"/>
    <w:rsid w:val="00A0403E"/>
    <w:rsid w:val="00A07D63"/>
    <w:rsid w:val="00A1366C"/>
    <w:rsid w:val="00A136A7"/>
    <w:rsid w:val="00A14BCB"/>
    <w:rsid w:val="00A1653D"/>
    <w:rsid w:val="00A16FCF"/>
    <w:rsid w:val="00A17B94"/>
    <w:rsid w:val="00A22B17"/>
    <w:rsid w:val="00A233D5"/>
    <w:rsid w:val="00A249AA"/>
    <w:rsid w:val="00A25DBD"/>
    <w:rsid w:val="00A3059A"/>
    <w:rsid w:val="00A3166D"/>
    <w:rsid w:val="00A329DE"/>
    <w:rsid w:val="00A331C1"/>
    <w:rsid w:val="00A35433"/>
    <w:rsid w:val="00A358E8"/>
    <w:rsid w:val="00A360E0"/>
    <w:rsid w:val="00A4007D"/>
    <w:rsid w:val="00A404BE"/>
    <w:rsid w:val="00A40D5E"/>
    <w:rsid w:val="00A40EC7"/>
    <w:rsid w:val="00A40F46"/>
    <w:rsid w:val="00A41773"/>
    <w:rsid w:val="00A419C8"/>
    <w:rsid w:val="00A41F8B"/>
    <w:rsid w:val="00A4342C"/>
    <w:rsid w:val="00A43649"/>
    <w:rsid w:val="00A4373E"/>
    <w:rsid w:val="00A43900"/>
    <w:rsid w:val="00A47360"/>
    <w:rsid w:val="00A50005"/>
    <w:rsid w:val="00A52CF5"/>
    <w:rsid w:val="00A52EEA"/>
    <w:rsid w:val="00A537EA"/>
    <w:rsid w:val="00A541A9"/>
    <w:rsid w:val="00A55378"/>
    <w:rsid w:val="00A5664F"/>
    <w:rsid w:val="00A609C7"/>
    <w:rsid w:val="00A657F7"/>
    <w:rsid w:val="00A66115"/>
    <w:rsid w:val="00A7078B"/>
    <w:rsid w:val="00A70D0B"/>
    <w:rsid w:val="00A72979"/>
    <w:rsid w:val="00A7469F"/>
    <w:rsid w:val="00A75071"/>
    <w:rsid w:val="00A75119"/>
    <w:rsid w:val="00A75799"/>
    <w:rsid w:val="00A813F4"/>
    <w:rsid w:val="00A820F8"/>
    <w:rsid w:val="00A8519F"/>
    <w:rsid w:val="00A87444"/>
    <w:rsid w:val="00A92B83"/>
    <w:rsid w:val="00A92C89"/>
    <w:rsid w:val="00A94450"/>
    <w:rsid w:val="00A94F2E"/>
    <w:rsid w:val="00A9571C"/>
    <w:rsid w:val="00A95734"/>
    <w:rsid w:val="00A97315"/>
    <w:rsid w:val="00AA00E3"/>
    <w:rsid w:val="00AA0E59"/>
    <w:rsid w:val="00AA25BF"/>
    <w:rsid w:val="00AA2BC4"/>
    <w:rsid w:val="00AA4B2C"/>
    <w:rsid w:val="00AA5636"/>
    <w:rsid w:val="00AA5BC6"/>
    <w:rsid w:val="00AA76D7"/>
    <w:rsid w:val="00AB025C"/>
    <w:rsid w:val="00AB2EB1"/>
    <w:rsid w:val="00AB5579"/>
    <w:rsid w:val="00AB5683"/>
    <w:rsid w:val="00AC5217"/>
    <w:rsid w:val="00AC5E31"/>
    <w:rsid w:val="00AD1AA7"/>
    <w:rsid w:val="00AD20D0"/>
    <w:rsid w:val="00AD3144"/>
    <w:rsid w:val="00AD3469"/>
    <w:rsid w:val="00AD473F"/>
    <w:rsid w:val="00AD630A"/>
    <w:rsid w:val="00AD65F8"/>
    <w:rsid w:val="00AD7C71"/>
    <w:rsid w:val="00AE04F5"/>
    <w:rsid w:val="00AE151B"/>
    <w:rsid w:val="00AE27F8"/>
    <w:rsid w:val="00AE2860"/>
    <w:rsid w:val="00AE3DCB"/>
    <w:rsid w:val="00AE4C58"/>
    <w:rsid w:val="00AE4DD3"/>
    <w:rsid w:val="00AE577E"/>
    <w:rsid w:val="00AE5816"/>
    <w:rsid w:val="00AE6C50"/>
    <w:rsid w:val="00AE7CF5"/>
    <w:rsid w:val="00AF204C"/>
    <w:rsid w:val="00AF2392"/>
    <w:rsid w:val="00AF40AB"/>
    <w:rsid w:val="00B01A23"/>
    <w:rsid w:val="00B01B5C"/>
    <w:rsid w:val="00B0373B"/>
    <w:rsid w:val="00B04D32"/>
    <w:rsid w:val="00B068F4"/>
    <w:rsid w:val="00B11723"/>
    <w:rsid w:val="00B11E24"/>
    <w:rsid w:val="00B12941"/>
    <w:rsid w:val="00B14EE8"/>
    <w:rsid w:val="00B150D8"/>
    <w:rsid w:val="00B164C9"/>
    <w:rsid w:val="00B17CE9"/>
    <w:rsid w:val="00B17D63"/>
    <w:rsid w:val="00B17F85"/>
    <w:rsid w:val="00B21042"/>
    <w:rsid w:val="00B21BF4"/>
    <w:rsid w:val="00B223E0"/>
    <w:rsid w:val="00B22B61"/>
    <w:rsid w:val="00B26BEB"/>
    <w:rsid w:val="00B26DF6"/>
    <w:rsid w:val="00B26E13"/>
    <w:rsid w:val="00B27501"/>
    <w:rsid w:val="00B31E92"/>
    <w:rsid w:val="00B32E4B"/>
    <w:rsid w:val="00B333CE"/>
    <w:rsid w:val="00B3394A"/>
    <w:rsid w:val="00B34434"/>
    <w:rsid w:val="00B34F4D"/>
    <w:rsid w:val="00B35596"/>
    <w:rsid w:val="00B355AF"/>
    <w:rsid w:val="00B36F68"/>
    <w:rsid w:val="00B40015"/>
    <w:rsid w:val="00B41267"/>
    <w:rsid w:val="00B41ECF"/>
    <w:rsid w:val="00B42BD8"/>
    <w:rsid w:val="00B430C6"/>
    <w:rsid w:val="00B431E6"/>
    <w:rsid w:val="00B43CF3"/>
    <w:rsid w:val="00B43D07"/>
    <w:rsid w:val="00B45D3E"/>
    <w:rsid w:val="00B45F81"/>
    <w:rsid w:val="00B47B61"/>
    <w:rsid w:val="00B47EA1"/>
    <w:rsid w:val="00B50DDA"/>
    <w:rsid w:val="00B51F46"/>
    <w:rsid w:val="00B52F09"/>
    <w:rsid w:val="00B541FF"/>
    <w:rsid w:val="00B600C5"/>
    <w:rsid w:val="00B6025E"/>
    <w:rsid w:val="00B60B72"/>
    <w:rsid w:val="00B614C9"/>
    <w:rsid w:val="00B655F4"/>
    <w:rsid w:val="00B66BC4"/>
    <w:rsid w:val="00B70653"/>
    <w:rsid w:val="00B74CAD"/>
    <w:rsid w:val="00B755AD"/>
    <w:rsid w:val="00B76DCC"/>
    <w:rsid w:val="00B8105A"/>
    <w:rsid w:val="00B82690"/>
    <w:rsid w:val="00B837A6"/>
    <w:rsid w:val="00B83E6E"/>
    <w:rsid w:val="00B84FFA"/>
    <w:rsid w:val="00B8556D"/>
    <w:rsid w:val="00B90394"/>
    <w:rsid w:val="00B92198"/>
    <w:rsid w:val="00B97190"/>
    <w:rsid w:val="00B97B6B"/>
    <w:rsid w:val="00BA0C45"/>
    <w:rsid w:val="00BA3342"/>
    <w:rsid w:val="00BA54B7"/>
    <w:rsid w:val="00BB0314"/>
    <w:rsid w:val="00BB0D3F"/>
    <w:rsid w:val="00BB1CE5"/>
    <w:rsid w:val="00BB1E92"/>
    <w:rsid w:val="00BB245E"/>
    <w:rsid w:val="00BB2A3E"/>
    <w:rsid w:val="00BB3382"/>
    <w:rsid w:val="00BB3F79"/>
    <w:rsid w:val="00BB428E"/>
    <w:rsid w:val="00BB4CDA"/>
    <w:rsid w:val="00BB5536"/>
    <w:rsid w:val="00BB5706"/>
    <w:rsid w:val="00BB5BBD"/>
    <w:rsid w:val="00BB5BE2"/>
    <w:rsid w:val="00BC09A2"/>
    <w:rsid w:val="00BC1146"/>
    <w:rsid w:val="00BC24AC"/>
    <w:rsid w:val="00BC2B7C"/>
    <w:rsid w:val="00BC524E"/>
    <w:rsid w:val="00BC56DF"/>
    <w:rsid w:val="00BC6381"/>
    <w:rsid w:val="00BC70B3"/>
    <w:rsid w:val="00BD137E"/>
    <w:rsid w:val="00BD1F57"/>
    <w:rsid w:val="00BD38B6"/>
    <w:rsid w:val="00BD3B1C"/>
    <w:rsid w:val="00BD4202"/>
    <w:rsid w:val="00BD4902"/>
    <w:rsid w:val="00BD5A5A"/>
    <w:rsid w:val="00BD6177"/>
    <w:rsid w:val="00BD7A01"/>
    <w:rsid w:val="00BE016F"/>
    <w:rsid w:val="00BE0293"/>
    <w:rsid w:val="00BE0BF5"/>
    <w:rsid w:val="00BE27BA"/>
    <w:rsid w:val="00BE4B79"/>
    <w:rsid w:val="00BE62D3"/>
    <w:rsid w:val="00BE6E4B"/>
    <w:rsid w:val="00BF1CC5"/>
    <w:rsid w:val="00BF30F4"/>
    <w:rsid w:val="00BF39CD"/>
    <w:rsid w:val="00BF7AA0"/>
    <w:rsid w:val="00C0213D"/>
    <w:rsid w:val="00C02BA4"/>
    <w:rsid w:val="00C03C89"/>
    <w:rsid w:val="00C04225"/>
    <w:rsid w:val="00C05385"/>
    <w:rsid w:val="00C12495"/>
    <w:rsid w:val="00C13444"/>
    <w:rsid w:val="00C14A88"/>
    <w:rsid w:val="00C15D77"/>
    <w:rsid w:val="00C16D89"/>
    <w:rsid w:val="00C17560"/>
    <w:rsid w:val="00C21D08"/>
    <w:rsid w:val="00C2243A"/>
    <w:rsid w:val="00C22686"/>
    <w:rsid w:val="00C23D75"/>
    <w:rsid w:val="00C245B4"/>
    <w:rsid w:val="00C2511E"/>
    <w:rsid w:val="00C25275"/>
    <w:rsid w:val="00C25AF1"/>
    <w:rsid w:val="00C26552"/>
    <w:rsid w:val="00C27ABD"/>
    <w:rsid w:val="00C31365"/>
    <w:rsid w:val="00C316CA"/>
    <w:rsid w:val="00C322BE"/>
    <w:rsid w:val="00C33B3D"/>
    <w:rsid w:val="00C378D1"/>
    <w:rsid w:val="00C4000A"/>
    <w:rsid w:val="00C40012"/>
    <w:rsid w:val="00C4006B"/>
    <w:rsid w:val="00C40D89"/>
    <w:rsid w:val="00C4110B"/>
    <w:rsid w:val="00C411C0"/>
    <w:rsid w:val="00C415CA"/>
    <w:rsid w:val="00C4193F"/>
    <w:rsid w:val="00C41DA4"/>
    <w:rsid w:val="00C42E84"/>
    <w:rsid w:val="00C434D3"/>
    <w:rsid w:val="00C43542"/>
    <w:rsid w:val="00C436C9"/>
    <w:rsid w:val="00C43A89"/>
    <w:rsid w:val="00C4511D"/>
    <w:rsid w:val="00C4575E"/>
    <w:rsid w:val="00C46357"/>
    <w:rsid w:val="00C4666D"/>
    <w:rsid w:val="00C470FE"/>
    <w:rsid w:val="00C504E4"/>
    <w:rsid w:val="00C512DA"/>
    <w:rsid w:val="00C5430B"/>
    <w:rsid w:val="00C5454C"/>
    <w:rsid w:val="00C54F59"/>
    <w:rsid w:val="00C55A7C"/>
    <w:rsid w:val="00C57EBB"/>
    <w:rsid w:val="00C60BFC"/>
    <w:rsid w:val="00C60CC2"/>
    <w:rsid w:val="00C6265B"/>
    <w:rsid w:val="00C66E4D"/>
    <w:rsid w:val="00C66F1A"/>
    <w:rsid w:val="00C67CCF"/>
    <w:rsid w:val="00C70173"/>
    <w:rsid w:val="00C70E3E"/>
    <w:rsid w:val="00C712A3"/>
    <w:rsid w:val="00C72174"/>
    <w:rsid w:val="00C7490C"/>
    <w:rsid w:val="00C775AF"/>
    <w:rsid w:val="00C80B0F"/>
    <w:rsid w:val="00C81E77"/>
    <w:rsid w:val="00C822BC"/>
    <w:rsid w:val="00C829D8"/>
    <w:rsid w:val="00C82C49"/>
    <w:rsid w:val="00C842BC"/>
    <w:rsid w:val="00C864B7"/>
    <w:rsid w:val="00C91F0C"/>
    <w:rsid w:val="00C9201F"/>
    <w:rsid w:val="00C92666"/>
    <w:rsid w:val="00C92E80"/>
    <w:rsid w:val="00C961A8"/>
    <w:rsid w:val="00CA1078"/>
    <w:rsid w:val="00CA1348"/>
    <w:rsid w:val="00CA1E1E"/>
    <w:rsid w:val="00CA32DB"/>
    <w:rsid w:val="00CA3F95"/>
    <w:rsid w:val="00CA4258"/>
    <w:rsid w:val="00CA592B"/>
    <w:rsid w:val="00CB5600"/>
    <w:rsid w:val="00CB608D"/>
    <w:rsid w:val="00CB6F7F"/>
    <w:rsid w:val="00CC06FE"/>
    <w:rsid w:val="00CC0805"/>
    <w:rsid w:val="00CC1DA5"/>
    <w:rsid w:val="00CC3935"/>
    <w:rsid w:val="00CC3D18"/>
    <w:rsid w:val="00CC4357"/>
    <w:rsid w:val="00CC5E67"/>
    <w:rsid w:val="00CD01C6"/>
    <w:rsid w:val="00CD0F74"/>
    <w:rsid w:val="00CD0FDD"/>
    <w:rsid w:val="00CD191D"/>
    <w:rsid w:val="00CD19A1"/>
    <w:rsid w:val="00CD1B7B"/>
    <w:rsid w:val="00CD36C0"/>
    <w:rsid w:val="00CD40FB"/>
    <w:rsid w:val="00CD4B19"/>
    <w:rsid w:val="00CD586D"/>
    <w:rsid w:val="00CD65F8"/>
    <w:rsid w:val="00CD6894"/>
    <w:rsid w:val="00CE1516"/>
    <w:rsid w:val="00CE1DC9"/>
    <w:rsid w:val="00CE250C"/>
    <w:rsid w:val="00CE3A03"/>
    <w:rsid w:val="00CE3AA3"/>
    <w:rsid w:val="00CE4DBD"/>
    <w:rsid w:val="00CE55F2"/>
    <w:rsid w:val="00CE584D"/>
    <w:rsid w:val="00CE58E2"/>
    <w:rsid w:val="00CF03D7"/>
    <w:rsid w:val="00CF42AD"/>
    <w:rsid w:val="00CF48DF"/>
    <w:rsid w:val="00CF592F"/>
    <w:rsid w:val="00CF5CFF"/>
    <w:rsid w:val="00D01750"/>
    <w:rsid w:val="00D01AB2"/>
    <w:rsid w:val="00D0260A"/>
    <w:rsid w:val="00D02B17"/>
    <w:rsid w:val="00D04AA8"/>
    <w:rsid w:val="00D05633"/>
    <w:rsid w:val="00D0672B"/>
    <w:rsid w:val="00D076F4"/>
    <w:rsid w:val="00D108F8"/>
    <w:rsid w:val="00D12200"/>
    <w:rsid w:val="00D12411"/>
    <w:rsid w:val="00D1321E"/>
    <w:rsid w:val="00D13403"/>
    <w:rsid w:val="00D1588F"/>
    <w:rsid w:val="00D15E49"/>
    <w:rsid w:val="00D20215"/>
    <w:rsid w:val="00D20465"/>
    <w:rsid w:val="00D2118B"/>
    <w:rsid w:val="00D21199"/>
    <w:rsid w:val="00D2183B"/>
    <w:rsid w:val="00D24F06"/>
    <w:rsid w:val="00D25CF8"/>
    <w:rsid w:val="00D26D09"/>
    <w:rsid w:val="00D26E92"/>
    <w:rsid w:val="00D331C3"/>
    <w:rsid w:val="00D33777"/>
    <w:rsid w:val="00D33EBE"/>
    <w:rsid w:val="00D35B20"/>
    <w:rsid w:val="00D41C87"/>
    <w:rsid w:val="00D42796"/>
    <w:rsid w:val="00D43EEE"/>
    <w:rsid w:val="00D44F43"/>
    <w:rsid w:val="00D50F0F"/>
    <w:rsid w:val="00D51064"/>
    <w:rsid w:val="00D525BC"/>
    <w:rsid w:val="00D57A03"/>
    <w:rsid w:val="00D601E9"/>
    <w:rsid w:val="00D639C9"/>
    <w:rsid w:val="00D706D2"/>
    <w:rsid w:val="00D71982"/>
    <w:rsid w:val="00D7208E"/>
    <w:rsid w:val="00D72AC2"/>
    <w:rsid w:val="00D73A16"/>
    <w:rsid w:val="00D75569"/>
    <w:rsid w:val="00D7666E"/>
    <w:rsid w:val="00D773DD"/>
    <w:rsid w:val="00D77AC1"/>
    <w:rsid w:val="00D82188"/>
    <w:rsid w:val="00D832DB"/>
    <w:rsid w:val="00D8382C"/>
    <w:rsid w:val="00D86FF2"/>
    <w:rsid w:val="00D879AA"/>
    <w:rsid w:val="00D907B7"/>
    <w:rsid w:val="00D907EA"/>
    <w:rsid w:val="00D94D00"/>
    <w:rsid w:val="00D94EFE"/>
    <w:rsid w:val="00D97F5D"/>
    <w:rsid w:val="00DA1F82"/>
    <w:rsid w:val="00DA2DED"/>
    <w:rsid w:val="00DA4825"/>
    <w:rsid w:val="00DA48CC"/>
    <w:rsid w:val="00DA49E3"/>
    <w:rsid w:val="00DA52BF"/>
    <w:rsid w:val="00DA5F64"/>
    <w:rsid w:val="00DA6F7C"/>
    <w:rsid w:val="00DA7CB1"/>
    <w:rsid w:val="00DA7F7C"/>
    <w:rsid w:val="00DB0847"/>
    <w:rsid w:val="00DB1030"/>
    <w:rsid w:val="00DB3483"/>
    <w:rsid w:val="00DB5B09"/>
    <w:rsid w:val="00DB7DD6"/>
    <w:rsid w:val="00DC1684"/>
    <w:rsid w:val="00DC170B"/>
    <w:rsid w:val="00DC2B36"/>
    <w:rsid w:val="00DC379F"/>
    <w:rsid w:val="00DC38EC"/>
    <w:rsid w:val="00DC397C"/>
    <w:rsid w:val="00DC4416"/>
    <w:rsid w:val="00DC46CD"/>
    <w:rsid w:val="00DC6609"/>
    <w:rsid w:val="00DC6A3E"/>
    <w:rsid w:val="00DD1D25"/>
    <w:rsid w:val="00DD308E"/>
    <w:rsid w:val="00DD4A16"/>
    <w:rsid w:val="00DD52D2"/>
    <w:rsid w:val="00DD6109"/>
    <w:rsid w:val="00DE0AFF"/>
    <w:rsid w:val="00DE0D37"/>
    <w:rsid w:val="00DE1486"/>
    <w:rsid w:val="00DE167E"/>
    <w:rsid w:val="00DE18C5"/>
    <w:rsid w:val="00DE1BC5"/>
    <w:rsid w:val="00DE20F3"/>
    <w:rsid w:val="00DE248D"/>
    <w:rsid w:val="00DE3660"/>
    <w:rsid w:val="00DE3C2D"/>
    <w:rsid w:val="00DE3E04"/>
    <w:rsid w:val="00DE51D9"/>
    <w:rsid w:val="00DF08A1"/>
    <w:rsid w:val="00DF1105"/>
    <w:rsid w:val="00DF1D8B"/>
    <w:rsid w:val="00DF2C07"/>
    <w:rsid w:val="00DF377D"/>
    <w:rsid w:val="00DF432B"/>
    <w:rsid w:val="00DF7619"/>
    <w:rsid w:val="00E0084C"/>
    <w:rsid w:val="00E03139"/>
    <w:rsid w:val="00E10425"/>
    <w:rsid w:val="00E11FA1"/>
    <w:rsid w:val="00E12001"/>
    <w:rsid w:val="00E127F4"/>
    <w:rsid w:val="00E12C12"/>
    <w:rsid w:val="00E1313F"/>
    <w:rsid w:val="00E13A57"/>
    <w:rsid w:val="00E13A67"/>
    <w:rsid w:val="00E14A46"/>
    <w:rsid w:val="00E17A27"/>
    <w:rsid w:val="00E21DDF"/>
    <w:rsid w:val="00E24C73"/>
    <w:rsid w:val="00E260E9"/>
    <w:rsid w:val="00E267CF"/>
    <w:rsid w:val="00E2688E"/>
    <w:rsid w:val="00E26973"/>
    <w:rsid w:val="00E27F46"/>
    <w:rsid w:val="00E301A8"/>
    <w:rsid w:val="00E3221C"/>
    <w:rsid w:val="00E33CC6"/>
    <w:rsid w:val="00E34800"/>
    <w:rsid w:val="00E350CC"/>
    <w:rsid w:val="00E42F63"/>
    <w:rsid w:val="00E4458E"/>
    <w:rsid w:val="00E4706D"/>
    <w:rsid w:val="00E470E3"/>
    <w:rsid w:val="00E4714C"/>
    <w:rsid w:val="00E474AC"/>
    <w:rsid w:val="00E47F4C"/>
    <w:rsid w:val="00E50AC0"/>
    <w:rsid w:val="00E51887"/>
    <w:rsid w:val="00E52016"/>
    <w:rsid w:val="00E52A4A"/>
    <w:rsid w:val="00E53AD0"/>
    <w:rsid w:val="00E53AEC"/>
    <w:rsid w:val="00E54A57"/>
    <w:rsid w:val="00E55B14"/>
    <w:rsid w:val="00E562C2"/>
    <w:rsid w:val="00E611E9"/>
    <w:rsid w:val="00E6338F"/>
    <w:rsid w:val="00E635E0"/>
    <w:rsid w:val="00E652F3"/>
    <w:rsid w:val="00E65CFC"/>
    <w:rsid w:val="00E67B0C"/>
    <w:rsid w:val="00E67FF0"/>
    <w:rsid w:val="00E7020E"/>
    <w:rsid w:val="00E715F7"/>
    <w:rsid w:val="00E728A0"/>
    <w:rsid w:val="00E72FE4"/>
    <w:rsid w:val="00E73397"/>
    <w:rsid w:val="00E74C84"/>
    <w:rsid w:val="00E75A36"/>
    <w:rsid w:val="00E77263"/>
    <w:rsid w:val="00E814A9"/>
    <w:rsid w:val="00E84575"/>
    <w:rsid w:val="00E84DFD"/>
    <w:rsid w:val="00E84F90"/>
    <w:rsid w:val="00E87AC9"/>
    <w:rsid w:val="00E91001"/>
    <w:rsid w:val="00E92FA3"/>
    <w:rsid w:val="00E930CC"/>
    <w:rsid w:val="00E93B3F"/>
    <w:rsid w:val="00E93DB2"/>
    <w:rsid w:val="00E941DB"/>
    <w:rsid w:val="00E94437"/>
    <w:rsid w:val="00E94DB3"/>
    <w:rsid w:val="00E94E0D"/>
    <w:rsid w:val="00E94E41"/>
    <w:rsid w:val="00E970CF"/>
    <w:rsid w:val="00E972BF"/>
    <w:rsid w:val="00E9770B"/>
    <w:rsid w:val="00E97DBD"/>
    <w:rsid w:val="00EA4F13"/>
    <w:rsid w:val="00EA6B16"/>
    <w:rsid w:val="00EA73F0"/>
    <w:rsid w:val="00EB0C0C"/>
    <w:rsid w:val="00EB167B"/>
    <w:rsid w:val="00EB18EB"/>
    <w:rsid w:val="00EB458F"/>
    <w:rsid w:val="00EB50AA"/>
    <w:rsid w:val="00EB5E1D"/>
    <w:rsid w:val="00EC0265"/>
    <w:rsid w:val="00EC052C"/>
    <w:rsid w:val="00EC22AD"/>
    <w:rsid w:val="00EC4C76"/>
    <w:rsid w:val="00EC745E"/>
    <w:rsid w:val="00EC7E4C"/>
    <w:rsid w:val="00ED1E22"/>
    <w:rsid w:val="00ED3F14"/>
    <w:rsid w:val="00EE2ABF"/>
    <w:rsid w:val="00EE3BCB"/>
    <w:rsid w:val="00EE7375"/>
    <w:rsid w:val="00EE79AA"/>
    <w:rsid w:val="00EF0AED"/>
    <w:rsid w:val="00EF0DA1"/>
    <w:rsid w:val="00EF1580"/>
    <w:rsid w:val="00EF4050"/>
    <w:rsid w:val="00EF5B7C"/>
    <w:rsid w:val="00EF7118"/>
    <w:rsid w:val="00EF798F"/>
    <w:rsid w:val="00EF7CC9"/>
    <w:rsid w:val="00F0055D"/>
    <w:rsid w:val="00F01496"/>
    <w:rsid w:val="00F01BDD"/>
    <w:rsid w:val="00F07567"/>
    <w:rsid w:val="00F07CED"/>
    <w:rsid w:val="00F10C75"/>
    <w:rsid w:val="00F12242"/>
    <w:rsid w:val="00F12957"/>
    <w:rsid w:val="00F142B4"/>
    <w:rsid w:val="00F145EC"/>
    <w:rsid w:val="00F14A3E"/>
    <w:rsid w:val="00F14FE7"/>
    <w:rsid w:val="00F15C6D"/>
    <w:rsid w:val="00F164F7"/>
    <w:rsid w:val="00F16C96"/>
    <w:rsid w:val="00F17894"/>
    <w:rsid w:val="00F20C13"/>
    <w:rsid w:val="00F213F4"/>
    <w:rsid w:val="00F21967"/>
    <w:rsid w:val="00F22092"/>
    <w:rsid w:val="00F2216F"/>
    <w:rsid w:val="00F23490"/>
    <w:rsid w:val="00F23B0D"/>
    <w:rsid w:val="00F23D05"/>
    <w:rsid w:val="00F26D92"/>
    <w:rsid w:val="00F271F5"/>
    <w:rsid w:val="00F27642"/>
    <w:rsid w:val="00F301CA"/>
    <w:rsid w:val="00F318DD"/>
    <w:rsid w:val="00F34632"/>
    <w:rsid w:val="00F351E4"/>
    <w:rsid w:val="00F377AF"/>
    <w:rsid w:val="00F37D80"/>
    <w:rsid w:val="00F40A62"/>
    <w:rsid w:val="00F4168E"/>
    <w:rsid w:val="00F43319"/>
    <w:rsid w:val="00F43CBA"/>
    <w:rsid w:val="00F44298"/>
    <w:rsid w:val="00F4565E"/>
    <w:rsid w:val="00F47A7E"/>
    <w:rsid w:val="00F47A8E"/>
    <w:rsid w:val="00F503B6"/>
    <w:rsid w:val="00F5394F"/>
    <w:rsid w:val="00F53EEC"/>
    <w:rsid w:val="00F54315"/>
    <w:rsid w:val="00F55DCA"/>
    <w:rsid w:val="00F5642B"/>
    <w:rsid w:val="00F568BE"/>
    <w:rsid w:val="00F5753C"/>
    <w:rsid w:val="00F57BBC"/>
    <w:rsid w:val="00F630CB"/>
    <w:rsid w:val="00F6331E"/>
    <w:rsid w:val="00F64519"/>
    <w:rsid w:val="00F651C6"/>
    <w:rsid w:val="00F652D7"/>
    <w:rsid w:val="00F658D4"/>
    <w:rsid w:val="00F66500"/>
    <w:rsid w:val="00F665BF"/>
    <w:rsid w:val="00F67458"/>
    <w:rsid w:val="00F67906"/>
    <w:rsid w:val="00F713CD"/>
    <w:rsid w:val="00F7156E"/>
    <w:rsid w:val="00F71710"/>
    <w:rsid w:val="00F720B2"/>
    <w:rsid w:val="00F72952"/>
    <w:rsid w:val="00F72CDA"/>
    <w:rsid w:val="00F74F5A"/>
    <w:rsid w:val="00F7503E"/>
    <w:rsid w:val="00F80452"/>
    <w:rsid w:val="00F80AD2"/>
    <w:rsid w:val="00F80E94"/>
    <w:rsid w:val="00F81EAA"/>
    <w:rsid w:val="00F83E87"/>
    <w:rsid w:val="00F83FB3"/>
    <w:rsid w:val="00F85DE5"/>
    <w:rsid w:val="00F90A5A"/>
    <w:rsid w:val="00F91BAF"/>
    <w:rsid w:val="00F91CF1"/>
    <w:rsid w:val="00F94AC9"/>
    <w:rsid w:val="00F94F4D"/>
    <w:rsid w:val="00F964D1"/>
    <w:rsid w:val="00F96C71"/>
    <w:rsid w:val="00F97AF5"/>
    <w:rsid w:val="00FA45FB"/>
    <w:rsid w:val="00FA4A67"/>
    <w:rsid w:val="00FA5BEC"/>
    <w:rsid w:val="00FA631B"/>
    <w:rsid w:val="00FA71E1"/>
    <w:rsid w:val="00FB0DE4"/>
    <w:rsid w:val="00FB5710"/>
    <w:rsid w:val="00FB6061"/>
    <w:rsid w:val="00FB7CA5"/>
    <w:rsid w:val="00FC1502"/>
    <w:rsid w:val="00FC19D6"/>
    <w:rsid w:val="00FC1A53"/>
    <w:rsid w:val="00FC23B4"/>
    <w:rsid w:val="00FC4CAD"/>
    <w:rsid w:val="00FC5E55"/>
    <w:rsid w:val="00FC623B"/>
    <w:rsid w:val="00FC6CFB"/>
    <w:rsid w:val="00FD2BE0"/>
    <w:rsid w:val="00FD2EF2"/>
    <w:rsid w:val="00FD4773"/>
    <w:rsid w:val="00FD54EF"/>
    <w:rsid w:val="00FD609E"/>
    <w:rsid w:val="00FD6674"/>
    <w:rsid w:val="00FD68A2"/>
    <w:rsid w:val="00FD6DAE"/>
    <w:rsid w:val="00FD747C"/>
    <w:rsid w:val="00FD7728"/>
    <w:rsid w:val="00FD782C"/>
    <w:rsid w:val="00FE0A89"/>
    <w:rsid w:val="00FE1095"/>
    <w:rsid w:val="00FE130F"/>
    <w:rsid w:val="00FE1419"/>
    <w:rsid w:val="00FE1EDB"/>
    <w:rsid w:val="00FE2670"/>
    <w:rsid w:val="00FE3939"/>
    <w:rsid w:val="00FE493F"/>
    <w:rsid w:val="00FE65AE"/>
    <w:rsid w:val="00FF1D5D"/>
    <w:rsid w:val="00FF2E02"/>
    <w:rsid w:val="00FF31FA"/>
    <w:rsid w:val="00FF4B85"/>
    <w:rsid w:val="00FF6E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5671">
      <w:bodyDiv w:val="1"/>
      <w:marLeft w:val="0"/>
      <w:marRight w:val="0"/>
      <w:marTop w:val="0"/>
      <w:marBottom w:val="0"/>
      <w:divBdr>
        <w:top w:val="none" w:sz="0" w:space="0" w:color="auto"/>
        <w:left w:val="none" w:sz="0" w:space="0" w:color="auto"/>
        <w:bottom w:val="none" w:sz="0" w:space="0" w:color="auto"/>
        <w:right w:val="none" w:sz="0" w:space="0" w:color="auto"/>
      </w:divBdr>
    </w:div>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tergarten-ratgeb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0D6F-DE80-4A7A-91E4-D265EC1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Solarlux SDL Acubis</vt:lpstr>
    </vt:vector>
  </TitlesOfParts>
  <Company>candela.media &amp; Aluminium Systeme GmbH</Company>
  <LinksUpToDate>false</LinksUpToDate>
  <CharactersWithSpaces>3250</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Wintergarten Ratgeber</dc:title>
  <dc:creator>Holtgreife, Nicole</dc:creator>
  <cp:lastModifiedBy>Holtgreife, Nicole</cp:lastModifiedBy>
  <cp:revision>18</cp:revision>
  <cp:lastPrinted>2016-11-08T15:56:00Z</cp:lastPrinted>
  <dcterms:created xsi:type="dcterms:W3CDTF">2019-03-13T09:38:00Z</dcterms:created>
  <dcterms:modified xsi:type="dcterms:W3CDTF">2019-04-01T11:23:00Z</dcterms:modified>
</cp:coreProperties>
</file>